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26" w:rsidRDefault="00C51826" w:rsidP="00C5182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C51826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КАК ОТНОШЕНИЯ ПАПЫ И ДОЧКИ ВЛИЯЮТ </w:t>
      </w:r>
    </w:p>
    <w:p w:rsidR="00C57218" w:rsidRPr="00C51826" w:rsidRDefault="00C51826" w:rsidP="00C5182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C51826">
        <w:rPr>
          <w:rFonts w:ascii="Times New Roman" w:hAnsi="Times New Roman" w:cs="Times New Roman"/>
          <w:b/>
          <w:color w:val="FF0000"/>
          <w:sz w:val="30"/>
          <w:szCs w:val="30"/>
        </w:rPr>
        <w:t>НА ЕЕ ЖИЗНЬ</w:t>
      </w:r>
    </w:p>
    <w:p w:rsidR="00C57218" w:rsidRPr="00C51826" w:rsidRDefault="00C57218" w:rsidP="00C51826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</w:p>
    <w:p w:rsidR="00C51826" w:rsidRPr="00C51826" w:rsidRDefault="00C51826" w:rsidP="00C5182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9"/>
          <w:szCs w:val="29"/>
        </w:rPr>
      </w:pPr>
      <w:bookmarkStart w:id="0" w:name="_GoBack"/>
      <w:r w:rsidRPr="00C51826">
        <w:rPr>
          <w:noProof/>
          <w:sz w:val="29"/>
          <w:szCs w:val="29"/>
          <w:lang w:eastAsia="ru-RU"/>
        </w:rPr>
        <w:drawing>
          <wp:inline distT="0" distB="0" distL="0" distR="0">
            <wp:extent cx="3727199" cy="2481194"/>
            <wp:effectExtent l="0" t="0" r="698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497" cy="250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>В нашем обществе принято считать, что девочку должна воспитывать мать. Вопрос о необходимости отцу участвовать в процессе воспитания дочери не звучит.</w:t>
      </w:r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>Безусловно, мама дает дочери все важные аспекты воспитания исходя из своего женского понимания, но есть нечто, что девочке может дать только отец.</w:t>
      </w:r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>Именно отец напрямую влияет на формирование дочери, на то, как будут складываться ее отношения с противоположным полом во взрослой жизни и какого партнера она себе выберет. Все это является определяющим для девочки в ее дальнейшей жизни.</w:t>
      </w:r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>Давайте разберем, каким образом отношения между отцом и дочерью проецируются на ее судьбу.</w:t>
      </w:r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>Важно помнить, что девочка знакомится с мужчинами через своего отца. Он первый мужчина в ее жизни. От того, каким он будет, как выглядит, какие поступки совершает, зависит очень многое. На отце лежит ответственность за восприятие дочкой мужчин в целом.</w:t>
      </w:r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>Каким отец видится девочке, как он общается, заботится о ней, - эти факторы вырабатывают детские установки, задают программы и модель поведения уже в зрелом возрасте при построении отношений с мужчинами. Программы, в зависимости от детских паттернов, могут быть как способствующие, так и препятствующие построению здоровых отношений.</w:t>
      </w:r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>Какие причины неправильного детского воспитания девочки могут негативно отражаться на ее взрослой жизни?</w:t>
      </w:r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>Рассмотрим на примере благополучной семьи. У дочки есть мама и папа, ее любят, вместе заботятся о ней. Папа прекрасно справляется со всем, проявляет внимание и защиту.</w:t>
      </w:r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 xml:space="preserve">Папина любовь совсем не такая, как у мамы, более сдержанная, но девочки всегда ее чувствуют. Папа воспринимает дочь, как самое совершенное </w:t>
      </w:r>
      <w:r w:rsidRPr="00C51826">
        <w:rPr>
          <w:rFonts w:ascii="Times New Roman" w:hAnsi="Times New Roman" w:cs="Times New Roman"/>
          <w:sz w:val="29"/>
          <w:szCs w:val="29"/>
        </w:rPr>
        <w:lastRenderedPageBreak/>
        <w:t>создание, боготворит ее, считает самой лучшей, восхищается ей, и девочка это считывает.</w:t>
      </w:r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>Для дочки папина любовь – это чувство безопасности, опоры во всем, оценка своей значимости, привлекательности и уверенности в себе.</w:t>
      </w:r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>Девочка, которую любит отец, осознает, что она привлекательна для противоположного пола и может быть любима безусловно, принимая себя полностью со всеми несовершенствами. Воспитываясь отцами, дочери проходят первые уроки и учатся принимать внимание мужчин.</w:t>
      </w:r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>Если отец для девочки является главным авторитетом во всех жизненно важных вопросах, то она готова идти во взрослую жизнь уверенно, без опасений, так как знает, что ей всегда помогут и поддержат.</w:t>
      </w:r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>Когда в детском возрасте ребенку была заложена правильная программа, она будет гарантом будущей успешной жизни повзрослевшей девушки. Ей будут встречаться на пути соответствующие молодые люди, готовые создавать семью и нести за нее ответственность.</w:t>
      </w:r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>Немаловажным фактором в процессе воспитания дочерей является понимание между матерью и отцом.</w:t>
      </w:r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>Девочка смотрит на их отношения, наблюдает, как папа заботится о маме, делает для нее что-то приятное, обнимает, и в душе девочки воцаряется радость и спокойствие. Все хорошо. И, наоборот, когда дочка считывает негативное отношение отца к матери, в ней может затаиться обида и боль, которая выльется потом в отвержение отца.</w:t>
      </w:r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>Хочу обратиться к отцам, которые читают этот пост, относитесь серьезно к воспитанию дочерей, проявляйте к ним внимание, любовь и заботу. Не скупитесь на чувства и добрые поступки. Это все вернется многократными дивидендами. Помните, что вы инвестируете в будущее дочерей. Именно на вашем примере девушка, шагнув в самостоятельную жизнь будет копировать модель поведения, принятую в вашей семье и будет строить отношения с другими мужчинами.</w:t>
      </w:r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>Если модель отношений между отцом и матерью использовалась в грубой форме, а внимание выражалось в критике и упреках, дочь таких родителей возьмет все это во взрослую жизнь.</w:t>
      </w:r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>Возможно и другое негативное проявление – открытая враждебность к мужчинам, агрессивное поведение, отрицание всего мужского.</w:t>
      </w:r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>Девочки, которых отцы мало любили в детстве выходят в жизнь без опоры, сталкиваясь с жизненными трудностями, рассчитывают только на себя и не умеют обращаться за помощью. Любые достижения даются им с большим трудом, им приходится самим прокладывать себе дорогу.</w:t>
      </w:r>
    </w:p>
    <w:p w:rsidR="00C57218" w:rsidRPr="00C51826" w:rsidRDefault="00C57218" w:rsidP="00C572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51826">
        <w:rPr>
          <w:rFonts w:ascii="Times New Roman" w:hAnsi="Times New Roman" w:cs="Times New Roman"/>
          <w:sz w:val="29"/>
          <w:szCs w:val="29"/>
        </w:rPr>
        <w:t>Отсутствие доверительных отношений с отцом заставляет взрослых женщин взваливать все на себя, в том числе мужские дела. Тотальный контроль над мужем становится нормой в таких отношениях. Девочка помнит, как мама тащила весь быт на себе, поэтому использует знакомую модель поведения на все 100%.</w:t>
      </w:r>
    </w:p>
    <w:sectPr w:rsidR="00C57218" w:rsidRPr="00C51826" w:rsidSect="00C51826">
      <w:pgSz w:w="11906" w:h="16838"/>
      <w:pgMar w:top="1134" w:right="1133" w:bottom="1134" w:left="993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37"/>
    <w:rsid w:val="00636437"/>
    <w:rsid w:val="00B96516"/>
    <w:rsid w:val="00BB420C"/>
    <w:rsid w:val="00C51826"/>
    <w:rsid w:val="00C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82B4"/>
  <w15:chartTrackingRefBased/>
  <w15:docId w15:val="{EDEB0835-7704-4D6C-8F4A-A6563A3C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6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2024-09-26T14:37:00Z</cp:lastPrinted>
  <dcterms:created xsi:type="dcterms:W3CDTF">2024-09-25T16:13:00Z</dcterms:created>
  <dcterms:modified xsi:type="dcterms:W3CDTF">2024-09-26T14:37:00Z</dcterms:modified>
</cp:coreProperties>
</file>