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FD" w:rsidRDefault="002B1CFD" w:rsidP="002B1C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</w:p>
    <w:p w:rsidR="002B1CFD" w:rsidRDefault="002B1CFD" w:rsidP="002B1C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4499428" cy="2530303"/>
            <wp:effectExtent l="0" t="0" r="0" b="381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270" cy="256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A9F" w:rsidRDefault="002B1CFD" w:rsidP="002B1C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2B1CFD">
        <w:rPr>
          <w:rFonts w:ascii="Times New Roman" w:hAnsi="Times New Roman" w:cs="Times New Roman"/>
          <w:b/>
          <w:bCs/>
          <w:color w:val="FF0000"/>
          <w:sz w:val="30"/>
          <w:szCs w:val="30"/>
        </w:rPr>
        <w:t>РОЛЬ ОТЦА В ВОСПИТАНИИ СЫНА</w:t>
      </w:r>
    </w:p>
    <w:p w:rsidR="00037A9F" w:rsidRPr="002B1CFD" w:rsidRDefault="00037A9F" w:rsidP="002B1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CFD">
        <w:rPr>
          <w:rFonts w:ascii="Times New Roman" w:hAnsi="Times New Roman" w:cs="Times New Roman"/>
          <w:sz w:val="28"/>
          <w:szCs w:val="28"/>
        </w:rPr>
        <w:t>Роль отца в воспитании сына будет ясна и понятна, если действовать следующим советам и рекомендациям о том, какие качества должен воспитать отец в сыне, как должен выстраивать с ним отношения.</w:t>
      </w:r>
    </w:p>
    <w:p w:rsidR="00037A9F" w:rsidRPr="002B1CFD" w:rsidRDefault="00037A9F" w:rsidP="002B1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CFD">
        <w:rPr>
          <w:rFonts w:ascii="Times New Roman" w:hAnsi="Times New Roman" w:cs="Times New Roman"/>
          <w:sz w:val="28"/>
          <w:szCs w:val="28"/>
        </w:rPr>
        <w:t> 1) Сын подражает отцу. Мальчик не становится мужчиной только потому, что он родился с мужским телом. Он начинает чувствовать себя мужчиной и вести себя, как мужчина, благодаря способности брать пример с отца и других старших мальчиков, к которым чувствует дружеское расположение. Ребёнок не может брать пример с человека, который ему не нравится. Поэтому если отец всегда нетерпелив и раздражителен по отношению к ребенку, мальчик будет испытывать неловкость не только в его обществе, но и среди других мужчин и мальчиков. Такой мальчик потянется ближе к матери и воспримет ее манеры и интересы. Подумайте об этом, выстраивая отношения с маленьким сыном.</w:t>
      </w:r>
    </w:p>
    <w:p w:rsidR="00037A9F" w:rsidRPr="002B1CFD" w:rsidRDefault="00037A9F" w:rsidP="002B1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CFD">
        <w:rPr>
          <w:rFonts w:ascii="Times New Roman" w:hAnsi="Times New Roman" w:cs="Times New Roman"/>
          <w:sz w:val="28"/>
          <w:szCs w:val="28"/>
        </w:rPr>
        <w:t> 2) Сын должен чувствовать поддержку и признание от отца. «Ты сможешь, я в тебя верю!» — такие слова отца способствуют воспитанию мужского характера мальчика и формируют у него позитивные жизненные принципы. Чувство самоуважения и самодостаточности очень важны для мальчика, будущего мужчины, стремящегося достичь высот в карьере, личной жизни, общении с другими людьми. Папа мальчика должен гордиться сыном, давать ему это почувствовать. Самое правильное — относиться к мальчику как к человеку с отличным потенциалом, хорошими задатками и способностями. Отец должен видеть в сыне будущего победителя.</w:t>
      </w:r>
    </w:p>
    <w:p w:rsidR="00037A9F" w:rsidRPr="002B1CFD" w:rsidRDefault="00037A9F" w:rsidP="002B1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CFD">
        <w:rPr>
          <w:rFonts w:ascii="Times New Roman" w:hAnsi="Times New Roman" w:cs="Times New Roman"/>
          <w:sz w:val="28"/>
          <w:szCs w:val="28"/>
        </w:rPr>
        <w:t>3) Отцу необходимо развивать в сыне самостоятельность. Почаще спрашивайте у своего ребёнка: «А ты как думаешь? Что бы ты выбрал? Как бы ты поступил на моем месте?» Отец ни в коем случае не должен «давить» на сына — только направлять, давать советы, но не приказывать.</w:t>
      </w:r>
    </w:p>
    <w:p w:rsidR="00037A9F" w:rsidRPr="002B1CFD" w:rsidRDefault="00037A9F" w:rsidP="002B1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CFD">
        <w:rPr>
          <w:rFonts w:ascii="Times New Roman" w:hAnsi="Times New Roman" w:cs="Times New Roman"/>
          <w:sz w:val="28"/>
          <w:szCs w:val="28"/>
        </w:rPr>
        <w:t> 4) Уважение к женщине, матери. Отцу важно воспитывать в мальчике уважительное отношение к женщине. Понятно, что любые слова здесь не имеют значения — личный пример отца решает все.</w:t>
      </w:r>
    </w:p>
    <w:p w:rsidR="0048155B" w:rsidRPr="002B1CFD" w:rsidRDefault="00037A9F" w:rsidP="002B1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CFD">
        <w:rPr>
          <w:rFonts w:ascii="Times New Roman" w:hAnsi="Times New Roman" w:cs="Times New Roman"/>
          <w:sz w:val="28"/>
          <w:szCs w:val="28"/>
        </w:rPr>
        <w:t>5) Развивайте в сыне мужественность, ориентируясь на собственный пример. Трудно сформировать у ребенка качества, которыми сами родители не обладают. Пусть отец подумает о том, чтобы быть сыну достойным примером. Это касается и других качеств отца как мужчины, мужа, человека.</w:t>
      </w:r>
      <w:bookmarkStart w:id="0" w:name="_GoBack"/>
      <w:bookmarkEnd w:id="0"/>
    </w:p>
    <w:sectPr w:rsidR="0048155B" w:rsidRPr="002B1CFD" w:rsidSect="002B1CFD">
      <w:pgSz w:w="11906" w:h="16838"/>
      <w:pgMar w:top="851" w:right="991" w:bottom="851" w:left="993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4E"/>
    <w:rsid w:val="00037A9F"/>
    <w:rsid w:val="002B1CFD"/>
    <w:rsid w:val="00B96516"/>
    <w:rsid w:val="00BA0B4E"/>
    <w:rsid w:val="00BB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3884"/>
  <w15:chartTrackingRefBased/>
  <w15:docId w15:val="{935D2633-4728-4092-AE2A-12BE488F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2024-09-25T16:17:00Z</dcterms:created>
  <dcterms:modified xsi:type="dcterms:W3CDTF">2024-09-26T14:41:00Z</dcterms:modified>
</cp:coreProperties>
</file>