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60"/>
        <w:ind w:right="1646"/>
      </w:pPr>
      <w:r>
        <w:rPr/>
        <w:t>Консультационный</w:t>
      </w:r>
      <w:r>
        <w:rPr>
          <w:spacing w:val="-11"/>
        </w:rPr>
        <w:t> </w:t>
      </w:r>
      <w:r>
        <w:rPr>
          <w:spacing w:val="-2"/>
        </w:rPr>
        <w:t>пункт</w:t>
      </w:r>
    </w:p>
    <w:p>
      <w:pPr>
        <w:pStyle w:val="BodyText"/>
        <w:ind w:right="1644"/>
      </w:pPr>
      <w:r>
        <w:rPr/>
        <w:t>для</w:t>
      </w:r>
      <w:r>
        <w:rPr>
          <w:spacing w:val="-6"/>
        </w:rPr>
        <w:t> </w:t>
      </w:r>
      <w:r>
        <w:rPr/>
        <w:t>родителей,</w:t>
      </w:r>
      <w:r>
        <w:rPr>
          <w:spacing w:val="-6"/>
        </w:rPr>
        <w:t> </w:t>
      </w:r>
      <w:r>
        <w:rPr/>
        <w:t>опекунов,</w:t>
      </w:r>
      <w:r>
        <w:rPr>
          <w:spacing w:val="-6"/>
        </w:rPr>
        <w:t> </w:t>
      </w:r>
      <w:r>
        <w:rPr/>
        <w:t>приемных</w:t>
      </w:r>
      <w:r>
        <w:rPr>
          <w:spacing w:val="-6"/>
        </w:rPr>
        <w:t> </w:t>
      </w:r>
      <w:r>
        <w:rPr/>
        <w:t>родителей</w:t>
      </w:r>
      <w:r>
        <w:rPr>
          <w:spacing w:val="-6"/>
        </w:rPr>
        <w:t> </w:t>
      </w:r>
      <w:r>
        <w:rPr/>
        <w:t>«Семь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Я» на I четверть 2026/2027 учебного года</w:t>
      </w:r>
    </w:p>
    <w:p>
      <w:pPr>
        <w:pStyle w:val="BodyText"/>
        <w:spacing w:before="87"/>
        <w:ind w:left="0"/>
        <w:jc w:val="left"/>
        <w:rPr>
          <w:sz w:val="2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8"/>
        <w:gridCol w:w="1417"/>
        <w:gridCol w:w="4536"/>
        <w:gridCol w:w="1843"/>
        <w:gridCol w:w="1820"/>
      </w:tblGrid>
      <w:tr>
        <w:trPr>
          <w:trHeight w:val="551" w:hRule="atLeast"/>
        </w:trPr>
        <w:tc>
          <w:tcPr>
            <w:tcW w:w="1418" w:type="dxa"/>
          </w:tcPr>
          <w:p>
            <w:pPr>
              <w:pStyle w:val="TableParagraph"/>
              <w:spacing w:line="270" w:lineRule="atLeast"/>
              <w:ind w:left="116" w:firstLine="351"/>
              <w:rPr>
                <w:sz w:val="24"/>
              </w:rPr>
            </w:pPr>
            <w:r>
              <w:rPr>
                <w:spacing w:val="-4"/>
                <w:sz w:val="24"/>
              </w:rPr>
              <w:t>Дата </w:t>
            </w: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1417" w:type="dxa"/>
          </w:tcPr>
          <w:p>
            <w:pPr>
              <w:pStyle w:val="TableParagraph"/>
              <w:spacing w:line="270" w:lineRule="atLeast"/>
              <w:ind w:left="116" w:firstLine="267"/>
              <w:rPr>
                <w:sz w:val="24"/>
              </w:rPr>
            </w:pPr>
            <w:r>
              <w:rPr>
                <w:spacing w:val="-2"/>
                <w:sz w:val="24"/>
              </w:rPr>
              <w:t>Время проведения</w:t>
            </w:r>
          </w:p>
        </w:tc>
        <w:tc>
          <w:tcPr>
            <w:tcW w:w="4536" w:type="dxa"/>
          </w:tcPr>
          <w:p>
            <w:pPr>
              <w:pStyle w:val="TableParagraph"/>
              <w:spacing w:before="5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1843" w:type="dxa"/>
          </w:tcPr>
          <w:p>
            <w:pPr>
              <w:pStyle w:val="TableParagraph"/>
              <w:spacing w:line="270" w:lineRule="atLeast"/>
              <w:ind w:left="393" w:right="381"/>
              <w:rPr>
                <w:sz w:val="24"/>
              </w:rPr>
            </w:pPr>
            <w:r>
              <w:rPr>
                <w:spacing w:val="-2"/>
                <w:sz w:val="24"/>
              </w:rPr>
              <w:t>Категория родителей</w:t>
            </w:r>
          </w:p>
        </w:tc>
        <w:tc>
          <w:tcPr>
            <w:tcW w:w="1820" w:type="dxa"/>
          </w:tcPr>
          <w:p>
            <w:pPr>
              <w:pStyle w:val="TableParagraph"/>
              <w:spacing w:before="5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</w:p>
        </w:tc>
      </w:tr>
      <w:tr>
        <w:trPr>
          <w:trHeight w:val="1103" w:hRule="atLeast"/>
        </w:trPr>
        <w:tc>
          <w:tcPr>
            <w:tcW w:w="1418" w:type="dxa"/>
          </w:tcPr>
          <w:p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05.09.2026</w:t>
            </w:r>
          </w:p>
        </w:tc>
        <w:tc>
          <w:tcPr>
            <w:tcW w:w="1417" w:type="dxa"/>
          </w:tcPr>
          <w:p>
            <w:pPr>
              <w:pStyle w:val="TableParagraph"/>
              <w:spacing w:before="5"/>
              <w:ind w:left="128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  <w:p>
            <w:pPr>
              <w:pStyle w:val="TableParagraph"/>
              <w:spacing w:before="276"/>
              <w:ind w:left="128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1001" w:val="left" w:leader="none"/>
                <w:tab w:pos="2141" w:val="left" w:leader="none"/>
                <w:tab w:pos="3351" w:val="left" w:leader="none"/>
              </w:tabs>
              <w:spacing w:before="5"/>
              <w:ind w:right="98"/>
              <w:rPr>
                <w:sz w:val="24"/>
              </w:rPr>
            </w:pPr>
            <w:r>
              <w:rPr>
                <w:spacing w:val="-4"/>
                <w:sz w:val="24"/>
              </w:rPr>
              <w:t>«Как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помочь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ребенку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 </w:t>
            </w:r>
            <w:r>
              <w:rPr>
                <w:sz w:val="24"/>
              </w:rPr>
              <w:t>распределить свое время»</w:t>
            </w:r>
          </w:p>
          <w:p>
            <w:pPr>
              <w:pStyle w:val="TableParagraph"/>
              <w:tabs>
                <w:tab w:pos="1055" w:val="left" w:leader="none"/>
                <w:tab w:pos="2070" w:val="left" w:leader="none"/>
                <w:tab w:pos="2407" w:val="left" w:leader="none"/>
                <w:tab w:pos="2864" w:val="left" w:leader="none"/>
                <w:tab w:pos="4311" w:val="left" w:leader="none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«Права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ребенка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 </w:t>
            </w:r>
            <w:r>
              <w:rPr>
                <w:spacing w:val="-2"/>
                <w:sz w:val="24"/>
              </w:rPr>
              <w:t>семье»</w:t>
            </w:r>
          </w:p>
        </w:tc>
        <w:tc>
          <w:tcPr>
            <w:tcW w:w="1843" w:type="dxa"/>
          </w:tcPr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VI-VIII </w:t>
            </w:r>
            <w:r>
              <w:rPr>
                <w:spacing w:val="-2"/>
                <w:sz w:val="24"/>
              </w:rPr>
              <w:t>классы</w:t>
            </w:r>
          </w:p>
          <w:p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– IV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0" w:type="dxa"/>
          </w:tcPr>
          <w:p>
            <w:pPr>
              <w:pStyle w:val="TableParagraph"/>
              <w:spacing w:before="5"/>
              <w:ind w:left="108"/>
              <w:rPr>
                <w:sz w:val="24"/>
              </w:rPr>
            </w:pPr>
            <w:r>
              <w:rPr>
                <w:sz w:val="24"/>
              </w:rPr>
              <w:t>Ярошевич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М.Г.</w:t>
            </w:r>
          </w:p>
          <w:p>
            <w:pPr>
              <w:pStyle w:val="TableParagraph"/>
              <w:spacing w:before="276"/>
              <w:ind w:left="108"/>
              <w:rPr>
                <w:sz w:val="24"/>
              </w:rPr>
            </w:pPr>
            <w:r>
              <w:rPr>
                <w:sz w:val="24"/>
              </w:rPr>
              <w:t>Ящук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С.А.</w:t>
            </w:r>
          </w:p>
        </w:tc>
      </w:tr>
      <w:tr>
        <w:trPr>
          <w:trHeight w:val="1374" w:hRule="atLeast"/>
        </w:trPr>
        <w:tc>
          <w:tcPr>
            <w:tcW w:w="1418" w:type="dxa"/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12.09.2026</w:t>
            </w:r>
          </w:p>
        </w:tc>
        <w:tc>
          <w:tcPr>
            <w:tcW w:w="1417" w:type="dxa"/>
          </w:tcPr>
          <w:p>
            <w:pPr>
              <w:pStyle w:val="TableParagraph"/>
              <w:ind w:left="128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  <w:p>
            <w:pPr>
              <w:pStyle w:val="TableParagraph"/>
              <w:ind w:left="128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4536" w:type="dxa"/>
          </w:tcPr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«Детская сексуальность: здоровое сексуальное поведение и поведение, вызывающее обеспокоенность»</w:t>
            </w:r>
          </w:p>
          <w:p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«Дети и компьютер: когда, зачем и </w:t>
            </w:r>
            <w:r>
              <w:rPr>
                <w:spacing w:val="-2"/>
                <w:sz w:val="24"/>
              </w:rPr>
              <w:t>сколько»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VI-XI </w:t>
            </w:r>
            <w:r>
              <w:rPr>
                <w:spacing w:val="-2"/>
                <w:sz w:val="24"/>
              </w:rPr>
              <w:t>классы</w:t>
            </w:r>
          </w:p>
          <w:p>
            <w:pPr>
              <w:pStyle w:val="TableParagraph"/>
              <w:spacing w:before="275"/>
              <w:ind w:left="0"/>
              <w:rPr>
                <w:sz w:val="24"/>
              </w:rPr>
            </w:pPr>
          </w:p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VI-VIII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0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Ярошевич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М.Г.</w:t>
            </w:r>
          </w:p>
          <w:p>
            <w:pPr>
              <w:pStyle w:val="TableParagraph"/>
              <w:spacing w:before="275"/>
              <w:ind w:left="0"/>
              <w:rPr>
                <w:sz w:val="24"/>
              </w:rPr>
            </w:pPr>
          </w:p>
          <w:p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Ящук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С.А.</w:t>
            </w:r>
          </w:p>
        </w:tc>
      </w:tr>
      <w:tr>
        <w:trPr>
          <w:trHeight w:val="1098" w:hRule="atLeast"/>
        </w:trPr>
        <w:tc>
          <w:tcPr>
            <w:tcW w:w="1418" w:type="dxa"/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19.09.2026</w:t>
            </w:r>
          </w:p>
        </w:tc>
        <w:tc>
          <w:tcPr>
            <w:tcW w:w="1417" w:type="dxa"/>
          </w:tcPr>
          <w:p>
            <w:pPr>
              <w:pStyle w:val="TableParagraph"/>
              <w:ind w:left="128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  <w:p>
            <w:pPr>
              <w:pStyle w:val="TableParagraph"/>
              <w:ind w:left="128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4536" w:type="dxa"/>
          </w:tcPr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«Самоконтроль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ребенок».</w:t>
            </w:r>
          </w:p>
          <w:p>
            <w:pPr>
              <w:pStyle w:val="TableParagraph"/>
              <w:tabs>
                <w:tab w:pos="1458" w:val="left" w:leader="none"/>
                <w:tab w:pos="3191" w:val="left" w:leader="none"/>
              </w:tabs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«Типы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семейного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воспитания. </w:t>
            </w:r>
            <w:r>
              <w:rPr>
                <w:sz w:val="24"/>
              </w:rPr>
              <w:t>Возможные нарушения процесса воспитания в семье»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– IV </w:t>
            </w:r>
            <w:r>
              <w:rPr>
                <w:spacing w:val="-2"/>
                <w:sz w:val="24"/>
              </w:rPr>
              <w:t>классы</w:t>
            </w:r>
          </w:p>
          <w:p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V-VII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0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Ярошевич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М.Г.</w:t>
            </w:r>
          </w:p>
          <w:p>
            <w:pPr>
              <w:pStyle w:val="TableParagraph"/>
              <w:spacing w:before="276"/>
              <w:ind w:left="108"/>
              <w:rPr>
                <w:sz w:val="24"/>
              </w:rPr>
            </w:pPr>
            <w:r>
              <w:rPr>
                <w:sz w:val="24"/>
              </w:rPr>
              <w:t>Ящук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С.А.</w:t>
            </w:r>
          </w:p>
        </w:tc>
      </w:tr>
      <w:tr>
        <w:trPr>
          <w:trHeight w:val="1098" w:hRule="atLeast"/>
        </w:trPr>
        <w:tc>
          <w:tcPr>
            <w:tcW w:w="1418" w:type="dxa"/>
          </w:tcPr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26.09.2026</w:t>
            </w:r>
          </w:p>
          <w:p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РУ</w:t>
            </w:r>
          </w:p>
        </w:tc>
        <w:tc>
          <w:tcPr>
            <w:tcW w:w="1417" w:type="dxa"/>
          </w:tcPr>
          <w:p>
            <w:pPr>
              <w:pStyle w:val="TableParagraph"/>
              <w:ind w:left="128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128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453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«Конфликты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подростком: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как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вести себя в конфликтных ситуациях?»</w:t>
            </w:r>
          </w:p>
          <w:p>
            <w:pPr>
              <w:pStyle w:val="TableParagraph"/>
              <w:tabs>
                <w:tab w:pos="1001" w:val="left" w:leader="none"/>
                <w:tab w:pos="2141" w:val="left" w:leader="none"/>
                <w:tab w:pos="3351" w:val="left" w:leader="none"/>
              </w:tabs>
              <w:spacing w:line="270" w:lineRule="atLeast"/>
              <w:ind w:right="98"/>
              <w:rPr>
                <w:sz w:val="24"/>
              </w:rPr>
            </w:pPr>
            <w:r>
              <w:rPr>
                <w:spacing w:val="-4"/>
                <w:sz w:val="24"/>
              </w:rPr>
              <w:t>«Как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помочь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ребенку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 </w:t>
            </w:r>
            <w:r>
              <w:rPr>
                <w:sz w:val="24"/>
              </w:rPr>
              <w:t>распределить свое время»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VI-XI </w:t>
            </w:r>
            <w:r>
              <w:rPr>
                <w:spacing w:val="-2"/>
                <w:sz w:val="24"/>
              </w:rPr>
              <w:t>классы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0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Ярошевич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М.Г.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Ящук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С.А.</w:t>
            </w:r>
          </w:p>
        </w:tc>
      </w:tr>
      <w:tr>
        <w:trPr>
          <w:trHeight w:val="281" w:hRule="atLeast"/>
        </w:trPr>
        <w:tc>
          <w:tcPr>
            <w:tcW w:w="1418" w:type="dxa"/>
            <w:tcBorders>
              <w:bottom w:val="nil"/>
            </w:tcBorders>
          </w:tcPr>
          <w:p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03.10.2026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4536" w:type="dxa"/>
            <w:tcBorders>
              <w:bottom w:val="nil"/>
            </w:tcBorders>
          </w:tcPr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«Чувство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взрослости»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VIII-XI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0" w:type="dxa"/>
            <w:tcBorders>
              <w:bottom w:val="nil"/>
            </w:tcBorders>
          </w:tcPr>
          <w:p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Ярошевич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М.Г.</w:t>
            </w:r>
          </w:p>
        </w:tc>
      </w:tr>
      <w:tr>
        <w:trPr>
          <w:trHeight w:val="275" w:hRule="atLeast"/>
        </w:trPr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54" w:val="left" w:leader="none"/>
                <w:tab w:pos="2239" w:val="left" w:leader="none"/>
                <w:tab w:pos="3107" w:val="left" w:leader="none"/>
                <w:tab w:pos="3563" w:val="left" w:leader="none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«Здоровый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примере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65" w:hRule="atLeast"/>
        </w:trPr>
        <w:tc>
          <w:tcPr>
            <w:tcW w:w="14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>
            <w:pPr>
              <w:pStyle w:val="TableParagraph"/>
              <w:spacing w:line="24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4536" w:type="dxa"/>
            <w:tcBorders>
              <w:top w:val="nil"/>
            </w:tcBorders>
          </w:tcPr>
          <w:p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родителей»</w:t>
            </w: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Ящук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С.А.</w:t>
            </w:r>
          </w:p>
        </w:tc>
      </w:tr>
      <w:tr>
        <w:trPr>
          <w:trHeight w:val="286" w:hRule="atLeast"/>
        </w:trPr>
        <w:tc>
          <w:tcPr>
            <w:tcW w:w="1418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5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10.10.2026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5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4536" w:type="dxa"/>
            <w:tcBorders>
              <w:bottom w:val="nil"/>
            </w:tcBorders>
          </w:tcPr>
          <w:p>
            <w:pPr>
              <w:pStyle w:val="TableParagraph"/>
              <w:tabs>
                <w:tab w:pos="1105" w:val="left" w:leader="none"/>
                <w:tab w:pos="3014" w:val="left" w:leader="none"/>
              </w:tabs>
              <w:spacing w:line="261" w:lineRule="exact" w:before="5"/>
              <w:rPr>
                <w:sz w:val="24"/>
              </w:rPr>
            </w:pPr>
            <w:r>
              <w:rPr>
                <w:spacing w:val="-4"/>
                <w:sz w:val="24"/>
              </w:rPr>
              <w:t>«Как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предупредить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употребление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5"/>
              <w:rPr>
                <w:sz w:val="24"/>
              </w:rPr>
            </w:pPr>
            <w:r>
              <w:rPr>
                <w:spacing w:val="-2"/>
                <w:sz w:val="24"/>
              </w:rPr>
              <w:t>многодетные</w:t>
            </w:r>
          </w:p>
        </w:tc>
        <w:tc>
          <w:tcPr>
            <w:tcW w:w="1820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5"/>
              <w:ind w:left="108"/>
              <w:rPr>
                <w:sz w:val="24"/>
              </w:rPr>
            </w:pPr>
            <w:r>
              <w:rPr>
                <w:sz w:val="24"/>
              </w:rPr>
              <w:t>Ярошевич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М.Г.</w:t>
            </w:r>
          </w:p>
        </w:tc>
      </w:tr>
      <w:tr>
        <w:trPr>
          <w:trHeight w:val="275" w:hRule="atLeast"/>
        </w:trPr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подростками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психоактивных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веществ»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«Роль примера родителей в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нравственном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Ящук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С.А.</w:t>
            </w:r>
          </w:p>
        </w:tc>
      </w:tr>
      <w:tr>
        <w:trPr>
          <w:trHeight w:val="265" w:hRule="atLeast"/>
        </w:trPr>
        <w:tc>
          <w:tcPr>
            <w:tcW w:w="14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36" w:type="dxa"/>
            <w:tcBorders>
              <w:top w:val="nil"/>
            </w:tcBorders>
          </w:tcPr>
          <w:p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воспитании»</w:t>
            </w: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86" w:hRule="atLeast"/>
        </w:trPr>
        <w:tc>
          <w:tcPr>
            <w:tcW w:w="1418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5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17.10.2026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5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4536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5"/>
              <w:rPr>
                <w:sz w:val="24"/>
              </w:rPr>
            </w:pPr>
            <w:r>
              <w:rPr>
                <w:sz w:val="24"/>
              </w:rPr>
              <w:t>«Эффективные</w:t>
            </w:r>
            <w:r>
              <w:rPr>
                <w:spacing w:val="67"/>
                <w:sz w:val="24"/>
              </w:rPr>
              <w:t> </w:t>
            </w:r>
            <w:r>
              <w:rPr>
                <w:sz w:val="24"/>
              </w:rPr>
              <w:t>способы</w:t>
            </w:r>
            <w:r>
              <w:rPr>
                <w:spacing w:val="67"/>
                <w:sz w:val="24"/>
              </w:rPr>
              <w:t> </w:t>
            </w: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5"/>
              <w:rPr>
                <w:sz w:val="24"/>
              </w:rPr>
            </w:pPr>
            <w:r>
              <w:rPr>
                <w:spacing w:val="-2"/>
                <w:sz w:val="24"/>
              </w:rPr>
              <w:t>неполные</w:t>
            </w:r>
          </w:p>
        </w:tc>
        <w:tc>
          <w:tcPr>
            <w:tcW w:w="1820" w:type="dxa"/>
            <w:tcBorders>
              <w:bottom w:val="nil"/>
            </w:tcBorders>
          </w:tcPr>
          <w:p>
            <w:pPr>
              <w:pStyle w:val="TableParagraph"/>
              <w:spacing w:line="261" w:lineRule="exact" w:before="5"/>
              <w:ind w:left="108"/>
              <w:rPr>
                <w:sz w:val="24"/>
              </w:rPr>
            </w:pPr>
            <w:r>
              <w:rPr>
                <w:sz w:val="24"/>
              </w:rPr>
              <w:t>Ярошевич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М.Г.</w:t>
            </w:r>
          </w:p>
        </w:tc>
      </w:tr>
      <w:tr>
        <w:trPr>
          <w:trHeight w:val="275" w:hRule="atLeast"/>
        </w:trPr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 </w:t>
            </w:r>
            <w:r>
              <w:rPr>
                <w:spacing w:val="-2"/>
                <w:sz w:val="24"/>
              </w:rPr>
              <w:t>ребенком»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65" w:hRule="atLeast"/>
        </w:trPr>
        <w:tc>
          <w:tcPr>
            <w:tcW w:w="14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>
            <w:pPr>
              <w:pStyle w:val="TableParagraph"/>
              <w:spacing w:line="24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4536" w:type="dxa"/>
            <w:tcBorders>
              <w:top w:val="nil"/>
            </w:tcBorders>
          </w:tcPr>
          <w:p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«Поощрение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наказание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семье»</w:t>
            </w: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Ящук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С.А.</w:t>
            </w:r>
          </w:p>
        </w:tc>
      </w:tr>
      <w:tr>
        <w:trPr>
          <w:trHeight w:val="1103" w:hRule="atLeast"/>
        </w:trPr>
        <w:tc>
          <w:tcPr>
            <w:tcW w:w="1418" w:type="dxa"/>
          </w:tcPr>
          <w:p>
            <w:pPr>
              <w:pStyle w:val="TableParagraph"/>
              <w:spacing w:before="5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24.10.2026</w:t>
            </w:r>
          </w:p>
          <w:p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РУ</w:t>
            </w:r>
          </w:p>
        </w:tc>
        <w:tc>
          <w:tcPr>
            <w:tcW w:w="1417" w:type="dxa"/>
          </w:tcPr>
          <w:p>
            <w:pPr>
              <w:pStyle w:val="TableParagraph"/>
              <w:spacing w:before="5"/>
              <w:ind w:left="128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  <w:p>
            <w:pPr>
              <w:pStyle w:val="TableParagraph"/>
              <w:spacing w:before="276"/>
              <w:ind w:left="128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2147" w:val="left" w:leader="none"/>
                <w:tab w:pos="3395" w:val="left" w:leader="none"/>
              </w:tabs>
              <w:spacing w:before="5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«Подростковый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возраст: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проблемы </w:t>
            </w:r>
            <w:r>
              <w:rPr>
                <w:sz w:val="24"/>
              </w:rPr>
              <w:t>полового созревания»</w:t>
            </w:r>
          </w:p>
          <w:p>
            <w:pPr>
              <w:pStyle w:val="TableParagraph"/>
              <w:tabs>
                <w:tab w:pos="1715" w:val="left" w:leader="none"/>
                <w:tab w:pos="2205" w:val="left" w:leader="none"/>
                <w:tab w:pos="3810" w:val="left" w:leader="none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«Подростки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сетях: </w:t>
            </w:r>
            <w:r>
              <w:rPr>
                <w:sz w:val="24"/>
              </w:rPr>
              <w:t>безопасное поведение»</w:t>
            </w:r>
          </w:p>
        </w:tc>
        <w:tc>
          <w:tcPr>
            <w:tcW w:w="1843" w:type="dxa"/>
          </w:tcPr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V-IX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классы</w:t>
            </w:r>
          </w:p>
          <w:p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VII</w:t>
            </w:r>
            <w:r>
              <w:rPr>
                <w:spacing w:val="-2"/>
                <w:sz w:val="24"/>
              </w:rPr>
              <w:t> классы</w:t>
            </w:r>
          </w:p>
        </w:tc>
        <w:tc>
          <w:tcPr>
            <w:tcW w:w="1820" w:type="dxa"/>
          </w:tcPr>
          <w:p>
            <w:pPr>
              <w:pStyle w:val="TableParagraph"/>
              <w:spacing w:before="5"/>
              <w:ind w:left="108"/>
              <w:rPr>
                <w:sz w:val="24"/>
              </w:rPr>
            </w:pPr>
            <w:r>
              <w:rPr>
                <w:sz w:val="24"/>
              </w:rPr>
              <w:t>Ярошевич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М.Г.</w:t>
            </w:r>
          </w:p>
          <w:p>
            <w:pPr>
              <w:pStyle w:val="TableParagraph"/>
              <w:spacing w:before="276"/>
              <w:ind w:left="108"/>
              <w:rPr>
                <w:sz w:val="24"/>
              </w:rPr>
            </w:pPr>
            <w:r>
              <w:rPr>
                <w:sz w:val="24"/>
              </w:rPr>
              <w:t>Ящук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С.А.</w:t>
            </w:r>
          </w:p>
        </w:tc>
      </w:tr>
      <w:tr>
        <w:trPr>
          <w:trHeight w:val="281" w:hRule="atLeast"/>
        </w:trPr>
        <w:tc>
          <w:tcPr>
            <w:tcW w:w="1418" w:type="dxa"/>
            <w:tcBorders>
              <w:bottom w:val="nil"/>
            </w:tcBorders>
          </w:tcPr>
          <w:p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31.10.2026</w:t>
            </w:r>
          </w:p>
        </w:tc>
        <w:tc>
          <w:tcPr>
            <w:tcW w:w="1417" w:type="dxa"/>
            <w:tcBorders>
              <w:bottom w:val="nil"/>
            </w:tcBorders>
          </w:tcPr>
          <w:p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4536" w:type="dxa"/>
            <w:tcBorders>
              <w:bottom w:val="nil"/>
            </w:tcBorders>
          </w:tcPr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«Адаптация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новом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коллективе»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VIII-XI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1820" w:type="dxa"/>
            <w:tcBorders>
              <w:bottom w:val="nil"/>
            </w:tcBorders>
          </w:tcPr>
          <w:p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Ярошевич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М.Г.</w:t>
            </w:r>
          </w:p>
        </w:tc>
      </w:tr>
      <w:tr>
        <w:trPr>
          <w:trHeight w:val="275" w:hRule="atLeast"/>
        </w:trPr>
        <w:tc>
          <w:tcPr>
            <w:tcW w:w="14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20" w:val="left" w:leader="none"/>
                <w:tab w:pos="2749" w:val="left" w:leader="none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«Закон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ответственность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2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65" w:hRule="atLeast"/>
        </w:trPr>
        <w:tc>
          <w:tcPr>
            <w:tcW w:w="14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>
            <w:pPr>
              <w:pStyle w:val="TableParagraph"/>
              <w:spacing w:line="24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11.00-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4536" w:type="dxa"/>
            <w:tcBorders>
              <w:top w:val="nil"/>
            </w:tcBorders>
          </w:tcPr>
          <w:p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несовершеннолетних»</w:t>
            </w:r>
          </w:p>
        </w:tc>
        <w:tc>
          <w:tcPr>
            <w:tcW w:w="184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20" w:type="dxa"/>
            <w:tcBorders>
              <w:top w:val="nil"/>
            </w:tcBorders>
          </w:tcPr>
          <w:p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Ящук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С.А.</w:t>
            </w:r>
          </w:p>
        </w:tc>
      </w:tr>
    </w:tbl>
    <w:sectPr>
      <w:type w:val="continuous"/>
      <w:pgSz w:w="11910" w:h="16840"/>
      <w:pgMar w:top="1260" w:bottom="28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2351"/>
      <w:jc w:val="center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2026-09-10T10:33:44Z</dcterms:created>
  <dcterms:modified xsi:type="dcterms:W3CDTF">2026-09-10T10:33:44Z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Creator">
    <vt:lpwstr>r7-office/2025.4.1.1604</vt:lpwstr>
  </property>
  <property fmtid="{D5CDD505-2E9C-101B-9397-08002B2CF9AE}" pid="5" name="LastSaved">
    <vt:filetime>2026-09-10T00:00:00Z</vt:filetime>
  </property>
  <property fmtid="{D5CDD505-2E9C-101B-9397-08002B2CF9AE}" pid="6" name="Producer">
    <vt:lpwstr>r7-office/2025.4.1.1604</vt:lpwstr>
  </property>
</Properties>
</file>