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376B" w14:textId="03C206F7" w:rsidR="00ED3A87" w:rsidRPr="00DB1B4E" w:rsidRDefault="00ED3A87" w:rsidP="00C157CB">
      <w:pPr>
        <w:spacing w:after="0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 xml:space="preserve">                                                                        </w:t>
      </w:r>
      <w:r w:rsidR="00C157CB" w:rsidRPr="00DB1B4E">
        <w:rPr>
          <w:rFonts w:ascii="Times New Roman" w:hAnsi="Times New Roman"/>
          <w:sz w:val="30"/>
          <w:szCs w:val="30"/>
        </w:rPr>
        <w:t xml:space="preserve">                                                                        </w:t>
      </w:r>
      <w:r w:rsidRPr="00DB1B4E">
        <w:rPr>
          <w:rFonts w:ascii="Times New Roman" w:hAnsi="Times New Roman"/>
          <w:sz w:val="30"/>
          <w:szCs w:val="30"/>
        </w:rPr>
        <w:t>УТВЕРЖДАЮ</w:t>
      </w:r>
    </w:p>
    <w:p w14:paraId="25D01262" w14:textId="77777777" w:rsidR="00ED3A87" w:rsidRPr="00DB1B4E" w:rsidRDefault="00ED3A87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 xml:space="preserve">Директор </w:t>
      </w:r>
      <w:proofErr w:type="gramStart"/>
      <w:r w:rsidRPr="00DB1B4E">
        <w:rPr>
          <w:rFonts w:ascii="Times New Roman" w:hAnsi="Times New Roman"/>
          <w:sz w:val="30"/>
          <w:szCs w:val="30"/>
        </w:rPr>
        <w:t>государственного</w:t>
      </w:r>
      <w:proofErr w:type="gramEnd"/>
    </w:p>
    <w:p w14:paraId="597EDD69" w14:textId="3A5E0701" w:rsidR="00ED3A87" w:rsidRPr="00DB1B4E" w:rsidRDefault="00ED3A87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>учреждения образования</w:t>
      </w:r>
    </w:p>
    <w:p w14:paraId="240119E1" w14:textId="77777777" w:rsidR="00ED3A87" w:rsidRPr="00DB1B4E" w:rsidRDefault="00ED3A87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 xml:space="preserve">«Средняя школа № 3 </w:t>
      </w:r>
    </w:p>
    <w:p w14:paraId="7300E14E" w14:textId="1EE29914" w:rsidR="00ED3A87" w:rsidRPr="00DB1B4E" w:rsidRDefault="00ED3A87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>г. Волковыска»</w:t>
      </w:r>
    </w:p>
    <w:p w14:paraId="03D05737" w14:textId="237F6A80" w:rsidR="00ED3A87" w:rsidRPr="00DB1B4E" w:rsidRDefault="00ED3A87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>_______________</w:t>
      </w:r>
      <w:proofErr w:type="spellStart"/>
      <w:r w:rsidRPr="00DB1B4E">
        <w:rPr>
          <w:rFonts w:ascii="Times New Roman" w:hAnsi="Times New Roman"/>
          <w:sz w:val="30"/>
          <w:szCs w:val="30"/>
        </w:rPr>
        <w:t>Лясота</w:t>
      </w:r>
      <w:proofErr w:type="spellEnd"/>
      <w:r w:rsidRPr="00DB1B4E">
        <w:rPr>
          <w:rFonts w:ascii="Times New Roman" w:hAnsi="Times New Roman"/>
          <w:sz w:val="30"/>
          <w:szCs w:val="30"/>
        </w:rPr>
        <w:t xml:space="preserve"> Е.В.</w:t>
      </w:r>
    </w:p>
    <w:p w14:paraId="20F7B768" w14:textId="7A333FDB" w:rsidR="00ED3A87" w:rsidRPr="00DB1B4E" w:rsidRDefault="00317293" w:rsidP="00C157CB">
      <w:pPr>
        <w:spacing w:after="0"/>
        <w:ind w:firstLine="10773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 xml:space="preserve">               </w:t>
      </w:r>
      <w:r w:rsidR="00B803F4">
        <w:rPr>
          <w:rFonts w:ascii="Times New Roman" w:hAnsi="Times New Roman"/>
          <w:sz w:val="30"/>
          <w:szCs w:val="30"/>
        </w:rPr>
        <w:t>«___»______2025</w:t>
      </w:r>
    </w:p>
    <w:p w14:paraId="17023CC4" w14:textId="77777777" w:rsidR="00ED3A87" w:rsidRPr="00DB1B4E" w:rsidRDefault="00ED3A87" w:rsidP="00C157CB">
      <w:pPr>
        <w:ind w:firstLine="4962"/>
        <w:rPr>
          <w:rFonts w:ascii="Times New Roman" w:hAnsi="Times New Roman"/>
          <w:sz w:val="30"/>
          <w:szCs w:val="30"/>
        </w:rPr>
      </w:pPr>
    </w:p>
    <w:p w14:paraId="3325AB03" w14:textId="24986598" w:rsidR="00ED3A87" w:rsidRPr="00DB1B4E" w:rsidRDefault="00ED3A87" w:rsidP="00ED3A87">
      <w:pPr>
        <w:jc w:val="center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>Календарный план инновационной деятельности</w:t>
      </w:r>
    </w:p>
    <w:p w14:paraId="6694E572" w14:textId="68B94815" w:rsidR="009F417C" w:rsidRPr="00DB1B4E" w:rsidRDefault="009F417C" w:rsidP="00C157CB">
      <w:pPr>
        <w:spacing w:after="0"/>
        <w:ind w:left="142" w:firstLine="426"/>
        <w:jc w:val="center"/>
        <w:rPr>
          <w:rFonts w:ascii="Times New Roman" w:hAnsi="Times New Roman"/>
          <w:sz w:val="30"/>
          <w:szCs w:val="30"/>
        </w:rPr>
      </w:pPr>
      <w:r w:rsidRPr="00DB1B4E">
        <w:rPr>
          <w:rFonts w:ascii="Times New Roman" w:hAnsi="Times New Roman"/>
          <w:sz w:val="30"/>
          <w:szCs w:val="30"/>
        </w:rPr>
        <w:t>по внедрению модели эффективного наставничества для обеспечения профессионального и личностного роста педагогов как основы повышения качества образования при реализации образовательных стандартов</w:t>
      </w:r>
    </w:p>
    <w:p w14:paraId="51203406" w14:textId="5AF979CE" w:rsidR="00C157CB" w:rsidRPr="00DB1B4E" w:rsidRDefault="00B803F4" w:rsidP="001807D3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2025</w:t>
      </w:r>
      <w:r w:rsidR="003F2AF6" w:rsidRPr="00DB1B4E"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</w:rPr>
        <w:t>2026</w:t>
      </w:r>
      <w:r w:rsidR="009F417C" w:rsidRPr="00DB1B4E">
        <w:rPr>
          <w:rFonts w:ascii="Times New Roman" w:hAnsi="Times New Roman"/>
          <w:sz w:val="30"/>
          <w:szCs w:val="30"/>
        </w:rPr>
        <w:t xml:space="preserve"> </w:t>
      </w:r>
      <w:r w:rsidR="003F2AF6" w:rsidRPr="00DB1B4E">
        <w:rPr>
          <w:rFonts w:ascii="Times New Roman" w:hAnsi="Times New Roman"/>
          <w:sz w:val="30"/>
          <w:szCs w:val="30"/>
        </w:rPr>
        <w:t>учебный год</w:t>
      </w:r>
    </w:p>
    <w:tbl>
      <w:tblPr>
        <w:tblStyle w:val="a3"/>
        <w:tblW w:w="14686" w:type="dxa"/>
        <w:tblInd w:w="534" w:type="dxa"/>
        <w:tblLook w:val="04A0" w:firstRow="1" w:lastRow="0" w:firstColumn="1" w:lastColumn="0" w:noHBand="0" w:noVBand="1"/>
      </w:tblPr>
      <w:tblGrid>
        <w:gridCol w:w="5670"/>
        <w:gridCol w:w="2099"/>
        <w:gridCol w:w="3712"/>
        <w:gridCol w:w="3205"/>
      </w:tblGrid>
      <w:tr w:rsidR="00DB1B4E" w:rsidRPr="00DB1B4E" w14:paraId="42EFA885" w14:textId="77777777" w:rsidTr="001807D3">
        <w:tc>
          <w:tcPr>
            <w:tcW w:w="5670" w:type="dxa"/>
          </w:tcPr>
          <w:p w14:paraId="3139A20A" w14:textId="335E4BCE" w:rsidR="00126546" w:rsidRPr="00DB1B4E" w:rsidRDefault="00126546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099" w:type="dxa"/>
          </w:tcPr>
          <w:p w14:paraId="0B0A173A" w14:textId="5FE5AC54" w:rsidR="00126546" w:rsidRPr="00DB1B4E" w:rsidRDefault="00126546" w:rsidP="00B93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3712" w:type="dxa"/>
          </w:tcPr>
          <w:p w14:paraId="1D29CB63" w14:textId="2A6C0E55" w:rsidR="00126546" w:rsidRPr="00DB1B4E" w:rsidRDefault="00126546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205" w:type="dxa"/>
          </w:tcPr>
          <w:p w14:paraId="676C5B18" w14:textId="42BE8041" w:rsidR="00126546" w:rsidRPr="00DB1B4E" w:rsidRDefault="00126546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</w:tr>
      <w:tr w:rsidR="00340533" w:rsidRPr="00DB1B4E" w14:paraId="6C73EDBA" w14:textId="77777777" w:rsidTr="001807D3">
        <w:tc>
          <w:tcPr>
            <w:tcW w:w="5670" w:type="dxa"/>
          </w:tcPr>
          <w:p w14:paraId="6D7126ED" w14:textId="03DCE7AA" w:rsidR="00340533" w:rsidRPr="002C5A39" w:rsidRDefault="00340533" w:rsidP="007820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направлений инновационной работы в рамках заседаний школьных методических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формирований</w:t>
            </w:r>
          </w:p>
        </w:tc>
        <w:tc>
          <w:tcPr>
            <w:tcW w:w="2099" w:type="dxa"/>
          </w:tcPr>
          <w:p w14:paraId="28EF4F44" w14:textId="34817468" w:rsidR="00340533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2025 г.</w:t>
            </w:r>
          </w:p>
        </w:tc>
        <w:tc>
          <w:tcPr>
            <w:tcW w:w="3712" w:type="dxa"/>
          </w:tcPr>
          <w:p w14:paraId="7FC0BAFE" w14:textId="057E5DB2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руководители методических формирований</w:t>
            </w:r>
          </w:p>
        </w:tc>
        <w:tc>
          <w:tcPr>
            <w:tcW w:w="3205" w:type="dxa"/>
          </w:tcPr>
          <w:p w14:paraId="1FD29391" w14:textId="7879B007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плана методической работы</w:t>
            </w:r>
          </w:p>
        </w:tc>
      </w:tr>
      <w:tr w:rsidR="00340533" w:rsidRPr="00DB1B4E" w14:paraId="17387FCF" w14:textId="77777777" w:rsidTr="001807D3">
        <w:tc>
          <w:tcPr>
            <w:tcW w:w="5670" w:type="dxa"/>
          </w:tcPr>
          <w:p w14:paraId="2A3FF04C" w14:textId="01474576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A39">
              <w:rPr>
                <w:rFonts w:ascii="Times New Roman" w:hAnsi="Times New Roman" w:cs="Times New Roman"/>
                <w:sz w:val="26"/>
                <w:szCs w:val="26"/>
              </w:rPr>
              <w:t>Изучение материалов периодической печати, материалов в сети Интернет, тематической литературы по инновационной деятельности</w:t>
            </w:r>
          </w:p>
        </w:tc>
        <w:tc>
          <w:tcPr>
            <w:tcW w:w="2099" w:type="dxa"/>
          </w:tcPr>
          <w:p w14:paraId="71F264E7" w14:textId="3BD6F795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2025 г.</w:t>
            </w:r>
          </w:p>
        </w:tc>
        <w:tc>
          <w:tcPr>
            <w:tcW w:w="3712" w:type="dxa"/>
          </w:tcPr>
          <w:p w14:paraId="7B15F530" w14:textId="2E8B0E62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Инновационная группа</w:t>
            </w:r>
          </w:p>
        </w:tc>
        <w:tc>
          <w:tcPr>
            <w:tcW w:w="3205" w:type="dxa"/>
          </w:tcPr>
          <w:p w14:paraId="146C3BA2" w14:textId="29E4AFAE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Список литературы</w:t>
            </w:r>
          </w:p>
        </w:tc>
      </w:tr>
      <w:tr w:rsidR="00340533" w:rsidRPr="00DB1B4E" w14:paraId="2E2B0FFD" w14:textId="77777777" w:rsidTr="001807D3">
        <w:tc>
          <w:tcPr>
            <w:tcW w:w="5670" w:type="dxa"/>
          </w:tcPr>
          <w:p w14:paraId="2B125B07" w14:textId="2A5E0C0D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A39">
              <w:rPr>
                <w:rFonts w:ascii="Times New Roman" w:hAnsi="Times New Roman" w:cs="Times New Roman"/>
                <w:sz w:val="26"/>
                <w:szCs w:val="26"/>
              </w:rPr>
              <w:t>Инструктивно-методическое совещание «Нормативное правовое обеспечение инновационной деятельности учреждений образования Республики Беларусь»</w:t>
            </w:r>
          </w:p>
        </w:tc>
        <w:tc>
          <w:tcPr>
            <w:tcW w:w="2099" w:type="dxa"/>
          </w:tcPr>
          <w:p w14:paraId="7A3AE724" w14:textId="56F4115D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2025 г.</w:t>
            </w:r>
          </w:p>
        </w:tc>
        <w:tc>
          <w:tcPr>
            <w:tcW w:w="3712" w:type="dxa"/>
          </w:tcPr>
          <w:p w14:paraId="40C25AD8" w14:textId="4540FA0D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заместитель директора по учебной работе.</w:t>
            </w:r>
          </w:p>
        </w:tc>
        <w:tc>
          <w:tcPr>
            <w:tcW w:w="3205" w:type="dxa"/>
          </w:tcPr>
          <w:p w14:paraId="7B23F997" w14:textId="7434B5E9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</w:p>
        </w:tc>
      </w:tr>
      <w:tr w:rsidR="00340533" w:rsidRPr="00DB1B4E" w14:paraId="0C4D5733" w14:textId="77777777" w:rsidTr="001807D3">
        <w:tc>
          <w:tcPr>
            <w:tcW w:w="5670" w:type="dxa"/>
          </w:tcPr>
          <w:p w14:paraId="08AE6AEE" w14:textId="49B0203D" w:rsidR="00340533" w:rsidRPr="002C5A39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>Педагогический совет «Анализ рабо</w:t>
            </w:r>
            <w:r w:rsidR="00D94480">
              <w:rPr>
                <w:rFonts w:ascii="Times New Roman" w:hAnsi="Times New Roman" w:cs="Times New Roman"/>
                <w:sz w:val="26"/>
                <w:szCs w:val="26"/>
              </w:rPr>
              <w:t>ты учреждения образования в 2024/2025</w:t>
            </w: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году. Особенности организации </w:t>
            </w:r>
            <w:r w:rsidRPr="007820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образовательного процесса, обусловленные реализаци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 инновационного проекта в 2025/2026</w:t>
            </w: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2099" w:type="dxa"/>
          </w:tcPr>
          <w:p w14:paraId="2648D29A" w14:textId="070195EE" w:rsidR="00340533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Август 2025 г.</w:t>
            </w:r>
          </w:p>
        </w:tc>
        <w:tc>
          <w:tcPr>
            <w:tcW w:w="3712" w:type="dxa"/>
          </w:tcPr>
          <w:p w14:paraId="6236DCFF" w14:textId="77777777" w:rsidR="00340533" w:rsidRPr="00DB1B4E" w:rsidRDefault="00340533" w:rsidP="00800B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Лясота</w:t>
            </w:r>
            <w:proofErr w:type="spellEnd"/>
            <w:r w:rsidRPr="00DB1B4E">
              <w:rPr>
                <w:rFonts w:ascii="Times New Roman" w:hAnsi="Times New Roman" w:cs="Times New Roman"/>
                <w:sz w:val="26"/>
                <w:szCs w:val="26"/>
              </w:rPr>
              <w:t xml:space="preserve"> Е.В., директор учреждения,</w:t>
            </w:r>
          </w:p>
          <w:p w14:paraId="52C422E1" w14:textId="6DC90C6F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 xml:space="preserve">Копран О.С., заместитель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учебной работе.</w:t>
            </w:r>
          </w:p>
        </w:tc>
        <w:tc>
          <w:tcPr>
            <w:tcW w:w="3205" w:type="dxa"/>
          </w:tcPr>
          <w:p w14:paraId="497AEFC6" w14:textId="1DEBCA23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Протокол </w:t>
            </w:r>
          </w:p>
        </w:tc>
      </w:tr>
      <w:tr w:rsidR="00340533" w:rsidRPr="00DB1B4E" w14:paraId="23DE8021" w14:textId="77777777" w:rsidTr="001807D3">
        <w:tc>
          <w:tcPr>
            <w:tcW w:w="5670" w:type="dxa"/>
          </w:tcPr>
          <w:p w14:paraId="7F17EC49" w14:textId="5E369626" w:rsidR="00340533" w:rsidRPr="00DB1B4E" w:rsidRDefault="00340533" w:rsidP="007820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0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психологического мониторинга по теме инновации, подбор и разработка анкет, тестов, опросников</w:t>
            </w:r>
          </w:p>
        </w:tc>
        <w:tc>
          <w:tcPr>
            <w:tcW w:w="2099" w:type="dxa"/>
          </w:tcPr>
          <w:p w14:paraId="53D0A7ED" w14:textId="220180A5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712" w:type="dxa"/>
          </w:tcPr>
          <w:p w14:paraId="06C70F3C" w14:textId="385210E3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0533">
              <w:rPr>
                <w:rFonts w:ascii="Times New Roman" w:hAnsi="Times New Roman" w:cs="Times New Roman"/>
                <w:sz w:val="26"/>
                <w:szCs w:val="26"/>
              </w:rPr>
              <w:t>Ярошевич М.Г., педагог-психолог</w:t>
            </w:r>
          </w:p>
        </w:tc>
        <w:tc>
          <w:tcPr>
            <w:tcW w:w="3205" w:type="dxa"/>
          </w:tcPr>
          <w:p w14:paraId="1DA02600" w14:textId="426D05FD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Результаты мониторинга</w:t>
            </w:r>
          </w:p>
        </w:tc>
      </w:tr>
      <w:tr w:rsidR="00340533" w:rsidRPr="00DB1B4E" w14:paraId="684C3E9D" w14:textId="77777777" w:rsidTr="001807D3">
        <w:tc>
          <w:tcPr>
            <w:tcW w:w="5670" w:type="dxa"/>
          </w:tcPr>
          <w:p w14:paraId="0E49D24E" w14:textId="3DC5AA16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плана работы педагогов – участников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темам самообразования </w:t>
            </w:r>
            <w:r w:rsidRPr="007820D8">
              <w:rPr>
                <w:rFonts w:ascii="Times New Roman" w:hAnsi="Times New Roman" w:cs="Times New Roman"/>
                <w:sz w:val="26"/>
                <w:szCs w:val="26"/>
              </w:rPr>
              <w:t>с учетом результатов входной диагностики</w:t>
            </w:r>
          </w:p>
        </w:tc>
        <w:tc>
          <w:tcPr>
            <w:tcW w:w="2099" w:type="dxa"/>
          </w:tcPr>
          <w:p w14:paraId="4115A725" w14:textId="723B7B95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– октябрь 2025 г.</w:t>
            </w:r>
          </w:p>
        </w:tc>
        <w:tc>
          <w:tcPr>
            <w:tcW w:w="3712" w:type="dxa"/>
          </w:tcPr>
          <w:p w14:paraId="76BA01BE" w14:textId="44F54BFC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ель директора по учебной работе, инновационная группа. </w:t>
            </w:r>
          </w:p>
        </w:tc>
        <w:tc>
          <w:tcPr>
            <w:tcW w:w="3205" w:type="dxa"/>
          </w:tcPr>
          <w:p w14:paraId="58E1C4EB" w14:textId="69432485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 </w:t>
            </w:r>
          </w:p>
        </w:tc>
      </w:tr>
      <w:tr w:rsidR="00340533" w:rsidRPr="00DB1B4E" w14:paraId="25C47F35" w14:textId="77777777" w:rsidTr="001807D3">
        <w:tc>
          <w:tcPr>
            <w:tcW w:w="5670" w:type="dxa"/>
          </w:tcPr>
          <w:p w14:paraId="471182AE" w14:textId="5CFAC9CA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A61">
              <w:rPr>
                <w:rFonts w:ascii="Times New Roman" w:hAnsi="Times New Roman" w:cs="Times New Roman"/>
                <w:sz w:val="26"/>
                <w:szCs w:val="26"/>
              </w:rPr>
              <w:t>Создание банка знаний реализации инновационного проекта</w:t>
            </w:r>
          </w:p>
        </w:tc>
        <w:tc>
          <w:tcPr>
            <w:tcW w:w="2099" w:type="dxa"/>
          </w:tcPr>
          <w:p w14:paraId="05CF35F7" w14:textId="2F3BDA91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– октябрь 2025 г.</w:t>
            </w:r>
          </w:p>
        </w:tc>
        <w:tc>
          <w:tcPr>
            <w:tcW w:w="3712" w:type="dxa"/>
          </w:tcPr>
          <w:p w14:paraId="7955F5A8" w14:textId="30E44397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заместитель директора по учебной работе.</w:t>
            </w:r>
          </w:p>
        </w:tc>
        <w:tc>
          <w:tcPr>
            <w:tcW w:w="3205" w:type="dxa"/>
          </w:tcPr>
          <w:p w14:paraId="71BE1F52" w14:textId="20A104AD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Банк </w:t>
            </w:r>
          </w:p>
        </w:tc>
      </w:tr>
      <w:tr w:rsidR="00340533" w:rsidRPr="00DB1B4E" w14:paraId="62E28D35" w14:textId="77777777" w:rsidTr="001807D3">
        <w:tc>
          <w:tcPr>
            <w:tcW w:w="5670" w:type="dxa"/>
          </w:tcPr>
          <w:p w14:paraId="5FF0957C" w14:textId="0F6E919C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A61">
              <w:rPr>
                <w:rFonts w:ascii="Times New Roman" w:hAnsi="Times New Roman" w:cs="Times New Roman"/>
                <w:sz w:val="26"/>
                <w:szCs w:val="26"/>
              </w:rPr>
              <w:t>Анализ и коррекция ведения дневников участниками инновационного проекта</w:t>
            </w:r>
          </w:p>
        </w:tc>
        <w:tc>
          <w:tcPr>
            <w:tcW w:w="2099" w:type="dxa"/>
          </w:tcPr>
          <w:p w14:paraId="2BA39F79" w14:textId="6106E924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712" w:type="dxa"/>
          </w:tcPr>
          <w:p w14:paraId="3F29AE3D" w14:textId="5BB21DC8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заместитель директора по учебной работе.</w:t>
            </w:r>
          </w:p>
        </w:tc>
        <w:tc>
          <w:tcPr>
            <w:tcW w:w="3205" w:type="dxa"/>
          </w:tcPr>
          <w:p w14:paraId="3D0E265D" w14:textId="77E3C077" w:rsidR="00340533" w:rsidRPr="00DB1B4E" w:rsidRDefault="00D94480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Дневник</w:t>
            </w:r>
            <w:r w:rsidR="003405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0533" w:rsidRPr="00DB1B4E" w14:paraId="52A70FA3" w14:textId="77777777" w:rsidTr="001807D3">
        <w:tc>
          <w:tcPr>
            <w:tcW w:w="5670" w:type="dxa"/>
          </w:tcPr>
          <w:p w14:paraId="0F5642F0" w14:textId="17C1FF4E" w:rsidR="00340533" w:rsidRPr="00DB1B4E" w:rsidRDefault="00340533" w:rsidP="00E61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A61">
              <w:rPr>
                <w:rFonts w:ascii="Times New Roman" w:hAnsi="Times New Roman" w:cs="Times New Roman"/>
                <w:sz w:val="26"/>
                <w:szCs w:val="26"/>
              </w:rPr>
              <w:t>Заседание группы 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работающих с высокомотивированными учащимися, и наставника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 «Работаем на результат»</w:t>
            </w:r>
          </w:p>
        </w:tc>
        <w:tc>
          <w:tcPr>
            <w:tcW w:w="2099" w:type="dxa"/>
          </w:tcPr>
          <w:p w14:paraId="7B52A975" w14:textId="25D20B16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2025 г.</w:t>
            </w:r>
          </w:p>
        </w:tc>
        <w:tc>
          <w:tcPr>
            <w:tcW w:w="3712" w:type="dxa"/>
          </w:tcPr>
          <w:p w14:paraId="2D3BD727" w14:textId="03B2178C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руководитель методического формирования, наставники</w:t>
            </w:r>
          </w:p>
        </w:tc>
        <w:tc>
          <w:tcPr>
            <w:tcW w:w="3205" w:type="dxa"/>
          </w:tcPr>
          <w:p w14:paraId="6BB9D180" w14:textId="72B06414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Рекомендации </w:t>
            </w:r>
          </w:p>
        </w:tc>
      </w:tr>
      <w:tr w:rsidR="00340533" w:rsidRPr="00DB1B4E" w14:paraId="44F4B6D1" w14:textId="77777777" w:rsidTr="001807D3">
        <w:tc>
          <w:tcPr>
            <w:tcW w:w="5670" w:type="dxa"/>
          </w:tcPr>
          <w:p w14:paraId="330DBDCD" w14:textId="7EBAD5B0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Мост дружбы. Онлайн-встреча со студентами, выпускниками педагогической группы</w:t>
            </w:r>
          </w:p>
        </w:tc>
        <w:tc>
          <w:tcPr>
            <w:tcW w:w="2099" w:type="dxa"/>
          </w:tcPr>
          <w:p w14:paraId="31374235" w14:textId="41E7A37D" w:rsidR="00340533" w:rsidRPr="00DB1B4E" w:rsidRDefault="00340533" w:rsidP="00317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 г.</w:t>
            </w:r>
          </w:p>
        </w:tc>
        <w:tc>
          <w:tcPr>
            <w:tcW w:w="3712" w:type="dxa"/>
          </w:tcPr>
          <w:p w14:paraId="2FF3B1D6" w14:textId="2770164A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заместитель директора по учебной работе.</w:t>
            </w:r>
          </w:p>
        </w:tc>
        <w:tc>
          <w:tcPr>
            <w:tcW w:w="3205" w:type="dxa"/>
          </w:tcPr>
          <w:p w14:paraId="32FA3CA1" w14:textId="3403EE60" w:rsidR="00340533" w:rsidRPr="00DB1B4E" w:rsidRDefault="00340533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8E1">
              <w:rPr>
                <w:rFonts w:ascii="Times New Roman" w:hAnsi="Times New Roman" w:cs="Times New Roman"/>
                <w:sz w:val="26"/>
                <w:szCs w:val="26"/>
              </w:rPr>
              <w:t>Интерактивный плакат «</w:t>
            </w:r>
            <w:proofErr w:type="spellStart"/>
            <w:r w:rsidR="006B28E1">
              <w:rPr>
                <w:rFonts w:ascii="Times New Roman" w:hAnsi="Times New Roman" w:cs="Times New Roman"/>
                <w:sz w:val="26"/>
                <w:szCs w:val="26"/>
              </w:rPr>
              <w:t>Педклассовцу</w:t>
            </w:r>
            <w:proofErr w:type="spellEnd"/>
            <w:r w:rsidR="006B28E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40533" w:rsidRPr="00DB1B4E" w14:paraId="657B5A39" w14:textId="77777777" w:rsidTr="00C66BD5">
        <w:tc>
          <w:tcPr>
            <w:tcW w:w="5670" w:type="dxa"/>
          </w:tcPr>
          <w:p w14:paraId="0624F588" w14:textId="6008AE2E" w:rsidR="00340533" w:rsidRPr="005D2F43" w:rsidRDefault="00340533" w:rsidP="005D2F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2F43">
              <w:rPr>
                <w:rFonts w:ascii="Times New Roman" w:hAnsi="Times New Roman" w:cs="Times New Roman"/>
                <w:sz w:val="26"/>
                <w:szCs w:val="26"/>
              </w:rPr>
              <w:t>Игровая обучающая лаборатория "Хочу все уметь!"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(молодые и опытные педагоги)</w:t>
            </w:r>
          </w:p>
          <w:p w14:paraId="44B7604B" w14:textId="5B5B98A6" w:rsidR="00340533" w:rsidRPr="005D2F43" w:rsidRDefault="00340533" w:rsidP="005D2F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1376CC" w14:textId="4F5DABDC" w:rsidR="00340533" w:rsidRPr="00DB1B4E" w:rsidRDefault="00340533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35C159D6" w14:textId="088BB74B" w:rsidR="00340533" w:rsidRPr="00DB1B4E" w:rsidRDefault="00340533" w:rsidP="003B4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 г.</w:t>
            </w:r>
          </w:p>
        </w:tc>
        <w:tc>
          <w:tcPr>
            <w:tcW w:w="3712" w:type="dxa"/>
          </w:tcPr>
          <w:p w14:paraId="55A0259B" w14:textId="0043094F" w:rsidR="00340533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0533"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7BCF945B" w14:textId="41D8C7E4" w:rsidR="00340533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Разработка мероприятия</w:t>
            </w:r>
          </w:p>
        </w:tc>
      </w:tr>
      <w:tr w:rsidR="006B28E1" w:rsidRPr="00DB1B4E" w14:paraId="02E135E6" w14:textId="77777777" w:rsidTr="001807D3">
        <w:tc>
          <w:tcPr>
            <w:tcW w:w="5670" w:type="dxa"/>
          </w:tcPr>
          <w:p w14:paraId="0518FE61" w14:textId="5FFB4EF7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Декада наставника «Учись учиться»</w:t>
            </w:r>
          </w:p>
        </w:tc>
        <w:tc>
          <w:tcPr>
            <w:tcW w:w="2099" w:type="dxa"/>
          </w:tcPr>
          <w:p w14:paraId="2AE37E85" w14:textId="5E51077C" w:rsidR="006B28E1" w:rsidRPr="00DB1B4E" w:rsidRDefault="006B28E1" w:rsidP="003B4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2025 г.</w:t>
            </w:r>
          </w:p>
        </w:tc>
        <w:tc>
          <w:tcPr>
            <w:tcW w:w="3712" w:type="dxa"/>
          </w:tcPr>
          <w:p w14:paraId="74797F64" w14:textId="3DB5BDE7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74191FAD" w14:textId="4B8E63A7" w:rsidR="006B28E1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Разработки занятий</w:t>
            </w:r>
          </w:p>
        </w:tc>
      </w:tr>
      <w:tr w:rsidR="006B28E1" w:rsidRPr="00DB1B4E" w14:paraId="7ADC2696" w14:textId="77777777" w:rsidTr="001807D3">
        <w:tc>
          <w:tcPr>
            <w:tcW w:w="5670" w:type="dxa"/>
          </w:tcPr>
          <w:p w14:paraId="730367D3" w14:textId="5D33948B" w:rsidR="006B28E1" w:rsidRPr="00E614FE" w:rsidRDefault="006B28E1" w:rsidP="00E61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14FE">
              <w:rPr>
                <w:rFonts w:ascii="Times New Roman" w:hAnsi="Times New Roman" w:cs="Times New Roman"/>
                <w:sz w:val="26"/>
                <w:szCs w:val="26"/>
              </w:rPr>
              <w:t>Печа</w:t>
            </w:r>
            <w:proofErr w:type="spellEnd"/>
            <w:r w:rsidRPr="00E614FE">
              <w:rPr>
                <w:rFonts w:ascii="Times New Roman" w:hAnsi="Times New Roman" w:cs="Times New Roman"/>
                <w:sz w:val="26"/>
                <w:szCs w:val="26"/>
              </w:rPr>
              <w:t>-куча-битва "Объясни урок за 400 секунд"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2F43">
              <w:rPr>
                <w:rFonts w:ascii="Times New Roman" w:hAnsi="Times New Roman" w:cs="Times New Roman"/>
                <w:sz w:val="26"/>
                <w:szCs w:val="26"/>
              </w:rPr>
              <w:t>(молодые и опытные педагоги)</w:t>
            </w:r>
          </w:p>
          <w:p w14:paraId="243940B4" w14:textId="18B69D7A" w:rsidR="006B28E1" w:rsidRPr="00E614FE" w:rsidRDefault="006B28E1" w:rsidP="00E61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47036E" w14:textId="5A53C412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785B448F" w14:textId="65C6EB07" w:rsidR="006B28E1" w:rsidRPr="00DB1B4E" w:rsidRDefault="006B28E1" w:rsidP="003B4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2026 г.</w:t>
            </w:r>
          </w:p>
        </w:tc>
        <w:tc>
          <w:tcPr>
            <w:tcW w:w="3712" w:type="dxa"/>
          </w:tcPr>
          <w:p w14:paraId="60622B97" w14:textId="7C25AC7F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312F339F" w14:textId="51FEAC10" w:rsidR="006B28E1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Разработка мероприятия</w:t>
            </w:r>
          </w:p>
        </w:tc>
      </w:tr>
      <w:tr w:rsidR="006B28E1" w:rsidRPr="00DB1B4E" w14:paraId="254C7A2A" w14:textId="77777777" w:rsidTr="001807D3">
        <w:tc>
          <w:tcPr>
            <w:tcW w:w="5670" w:type="dxa"/>
          </w:tcPr>
          <w:p w14:paraId="057048F9" w14:textId="0249261C" w:rsidR="006B28E1" w:rsidRPr="00E614FE" w:rsidRDefault="006B28E1" w:rsidP="00E614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A61">
              <w:rPr>
                <w:rFonts w:ascii="Times New Roman" w:hAnsi="Times New Roman" w:cs="Times New Roman"/>
                <w:sz w:val="26"/>
                <w:szCs w:val="26"/>
              </w:rPr>
              <w:t>Заседание группы 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работающих с высокомотивированными учащимися,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наставника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 «Работаем на результат»</w:t>
            </w:r>
          </w:p>
        </w:tc>
        <w:tc>
          <w:tcPr>
            <w:tcW w:w="2099" w:type="dxa"/>
          </w:tcPr>
          <w:p w14:paraId="3FAC1E39" w14:textId="5D57F59F" w:rsidR="006B28E1" w:rsidRDefault="006B28E1" w:rsidP="003B4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 2026 г.</w:t>
            </w:r>
          </w:p>
        </w:tc>
        <w:tc>
          <w:tcPr>
            <w:tcW w:w="3712" w:type="dxa"/>
          </w:tcPr>
          <w:p w14:paraId="4910392A" w14:textId="4C37E703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Наставники </w:t>
            </w:r>
          </w:p>
        </w:tc>
        <w:tc>
          <w:tcPr>
            <w:tcW w:w="3205" w:type="dxa"/>
          </w:tcPr>
          <w:p w14:paraId="0E6DCC8A" w14:textId="797E808C" w:rsidR="006B28E1" w:rsidRPr="00DB1B4E" w:rsidRDefault="006B28E1" w:rsidP="00C157C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Рекомендации </w:t>
            </w:r>
          </w:p>
        </w:tc>
      </w:tr>
      <w:tr w:rsidR="006B28E1" w:rsidRPr="00DB1B4E" w14:paraId="47EFA3A2" w14:textId="77777777" w:rsidTr="001807D3">
        <w:tc>
          <w:tcPr>
            <w:tcW w:w="5670" w:type="dxa"/>
          </w:tcPr>
          <w:p w14:paraId="5630F1FE" w14:textId="77777777" w:rsidR="006B28E1" w:rsidRPr="000E1CC4" w:rsidRDefault="006B28E1" w:rsidP="000E1C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Игровые дебаты "Что бы сказал Ушинский"</w:t>
            </w:r>
          </w:p>
          <w:p w14:paraId="2C8BD855" w14:textId="7097AFAC" w:rsidR="006B28E1" w:rsidRPr="000E1CC4" w:rsidRDefault="006B28E1" w:rsidP="000E1C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601B555" w14:textId="3DD41CFB" w:rsidR="006B28E1" w:rsidRPr="00DB1B4E" w:rsidRDefault="006B28E1" w:rsidP="00950F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9" w:type="dxa"/>
          </w:tcPr>
          <w:p w14:paraId="4A965E29" w14:textId="3FBCBBC1" w:rsidR="006B28E1" w:rsidRPr="00DB1B4E" w:rsidRDefault="006B28E1" w:rsidP="003B476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2026 г.</w:t>
            </w:r>
          </w:p>
        </w:tc>
        <w:tc>
          <w:tcPr>
            <w:tcW w:w="3712" w:type="dxa"/>
          </w:tcPr>
          <w:p w14:paraId="05A73466" w14:textId="6C92D90E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7A91D6F0" w14:textId="3D21C62F" w:rsidR="006B28E1" w:rsidRPr="00DB1B4E" w:rsidRDefault="006B28E1" w:rsidP="00C157C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Разработка мероприятия</w:t>
            </w:r>
          </w:p>
        </w:tc>
      </w:tr>
      <w:tr w:rsidR="006B28E1" w:rsidRPr="00DB1B4E" w14:paraId="408EA5B7" w14:textId="77777777" w:rsidTr="001807D3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063250" w14:textId="5CB5F394" w:rsidR="006B28E1" w:rsidRPr="00A16126" w:rsidRDefault="006B28E1" w:rsidP="00A161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1C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Фестиваль методических идей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«100 идей для педагога» </w:t>
            </w:r>
            <w:r w:rsidRPr="000E1CC4">
              <w:rPr>
                <w:rFonts w:ascii="Times New Roman" w:eastAsia="Calibri" w:hAnsi="Times New Roman" w:cs="Times New Roman"/>
                <w:sz w:val="26"/>
                <w:szCs w:val="26"/>
              </w:rPr>
              <w:t>(открытые учебные занятия, мастер-классы, методические практикумы, уроки для взрослых)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4DC8F" w14:textId="69910674" w:rsidR="006B28E1" w:rsidRPr="00DB1B4E" w:rsidRDefault="006B28E1" w:rsidP="007A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2026 г.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E4E4F" w14:textId="7B6DA370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4D1F3059" w14:textId="5695B12A" w:rsidR="006B28E1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Разработки занятий</w:t>
            </w:r>
          </w:p>
        </w:tc>
      </w:tr>
      <w:tr w:rsidR="006B28E1" w:rsidRPr="00DB1B4E" w14:paraId="36BFF7F9" w14:textId="77777777" w:rsidTr="001807D3">
        <w:tc>
          <w:tcPr>
            <w:tcW w:w="5670" w:type="dxa"/>
          </w:tcPr>
          <w:p w14:paraId="0F3F6755" w14:textId="5830CA8D" w:rsidR="006B28E1" w:rsidRPr="00DB1B4E" w:rsidRDefault="006B28E1" w:rsidP="00D91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методического продукта</w:t>
            </w:r>
          </w:p>
        </w:tc>
        <w:tc>
          <w:tcPr>
            <w:tcW w:w="2099" w:type="dxa"/>
          </w:tcPr>
          <w:p w14:paraId="0E6BEB78" w14:textId="73C323BB" w:rsidR="006B28E1" w:rsidRPr="00DB1B4E" w:rsidRDefault="006B28E1" w:rsidP="007A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2026 г.</w:t>
            </w:r>
          </w:p>
        </w:tc>
        <w:tc>
          <w:tcPr>
            <w:tcW w:w="3712" w:type="dxa"/>
          </w:tcPr>
          <w:p w14:paraId="5D3507ED" w14:textId="398798E2" w:rsidR="006B28E1" w:rsidRPr="00DB1B4E" w:rsidRDefault="006B28E1" w:rsidP="006B28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Копран О.С.,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1C6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наставники, руководители методических формирований</w:t>
            </w:r>
          </w:p>
        </w:tc>
        <w:tc>
          <w:tcPr>
            <w:tcW w:w="3205" w:type="dxa"/>
          </w:tcPr>
          <w:p w14:paraId="567DE4D1" w14:textId="09F3272A" w:rsidR="006B28E1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 методического продукта</w:t>
            </w:r>
          </w:p>
        </w:tc>
      </w:tr>
      <w:tr w:rsidR="006B28E1" w:rsidRPr="00DB1B4E" w14:paraId="065AEC6C" w14:textId="77777777" w:rsidTr="001807D3">
        <w:tc>
          <w:tcPr>
            <w:tcW w:w="5670" w:type="dxa"/>
          </w:tcPr>
          <w:p w14:paraId="6D090D22" w14:textId="32DF9D9F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Игра-схватка «#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ПЕДАГОГА</w:t>
            </w:r>
            <w:r w:rsidRPr="00967EA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педагогических групп и студентов, выпускников педагогической группы</w:t>
            </w:r>
          </w:p>
        </w:tc>
        <w:tc>
          <w:tcPr>
            <w:tcW w:w="2099" w:type="dxa"/>
          </w:tcPr>
          <w:p w14:paraId="0F49C56B" w14:textId="71373DBB" w:rsidR="006B28E1" w:rsidRPr="00DB1B4E" w:rsidRDefault="006B28E1" w:rsidP="007A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2026 г.</w:t>
            </w:r>
          </w:p>
        </w:tc>
        <w:tc>
          <w:tcPr>
            <w:tcW w:w="3712" w:type="dxa"/>
          </w:tcPr>
          <w:p w14:paraId="1C275B49" w14:textId="2468CE10" w:rsidR="006B28E1" w:rsidRPr="00DB1B4E" w:rsidRDefault="006B28E1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директора по учебной работе, наставники</w:t>
            </w:r>
          </w:p>
        </w:tc>
        <w:tc>
          <w:tcPr>
            <w:tcW w:w="3205" w:type="dxa"/>
          </w:tcPr>
          <w:p w14:paraId="2CE5C8F3" w14:textId="59C8AC17" w:rsidR="006B28E1" w:rsidRPr="00DB1B4E" w:rsidRDefault="006B28E1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Разработка мероприятия</w:t>
            </w:r>
          </w:p>
        </w:tc>
      </w:tr>
      <w:tr w:rsidR="007C0308" w:rsidRPr="00DB1B4E" w14:paraId="2A7577CB" w14:textId="77777777" w:rsidTr="001807D3">
        <w:tc>
          <w:tcPr>
            <w:tcW w:w="5670" w:type="dxa"/>
          </w:tcPr>
          <w:p w14:paraId="56CB06B4" w14:textId="2377AA7B" w:rsidR="007C0308" w:rsidRPr="00DB1B4E" w:rsidRDefault="007C0308" w:rsidP="00106B5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DB1B4E">
              <w:rPr>
                <w:rFonts w:ascii="Times New Roman" w:hAnsi="Times New Roman"/>
                <w:sz w:val="26"/>
                <w:szCs w:val="26"/>
              </w:rPr>
              <w:t>Психолого-педагогический тренинг.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Диагностика.</w:t>
            </w:r>
          </w:p>
          <w:p w14:paraId="6D05BDFD" w14:textId="48EA1240" w:rsidR="007C0308" w:rsidRPr="00DB1B4E" w:rsidRDefault="007C0308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9" w:type="dxa"/>
          </w:tcPr>
          <w:p w14:paraId="10568900" w14:textId="059E87B2" w:rsidR="007C0308" w:rsidRPr="00DB1B4E" w:rsidRDefault="007C0308" w:rsidP="007A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2026 г.</w:t>
            </w:r>
          </w:p>
        </w:tc>
        <w:tc>
          <w:tcPr>
            <w:tcW w:w="3712" w:type="dxa"/>
          </w:tcPr>
          <w:p w14:paraId="62D282AA" w14:textId="7A687C5D" w:rsidR="007C0308" w:rsidRPr="00DB1B4E" w:rsidRDefault="007C0308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Ярошевич М.Г., педагог-психолог.</w:t>
            </w:r>
          </w:p>
        </w:tc>
        <w:tc>
          <w:tcPr>
            <w:tcW w:w="3205" w:type="dxa"/>
          </w:tcPr>
          <w:p w14:paraId="40EBA067" w14:textId="49109260" w:rsidR="007C0308" w:rsidRPr="00DB1B4E" w:rsidRDefault="007C0308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диагностики.</w:t>
            </w:r>
          </w:p>
        </w:tc>
      </w:tr>
      <w:tr w:rsidR="007C0308" w:rsidRPr="00DB1B4E" w14:paraId="471FDDDC" w14:textId="77777777" w:rsidTr="001807D3">
        <w:tc>
          <w:tcPr>
            <w:tcW w:w="5670" w:type="dxa"/>
          </w:tcPr>
          <w:p w14:paraId="3E542A7C" w14:textId="7B47D702" w:rsidR="007C0308" w:rsidRPr="00DB1B4E" w:rsidRDefault="007C0308" w:rsidP="001265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критериев и показателей успешности инновационной деятельности каждого участника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Совещание при директоре.</w:t>
            </w:r>
          </w:p>
        </w:tc>
        <w:tc>
          <w:tcPr>
            <w:tcW w:w="2099" w:type="dxa"/>
          </w:tcPr>
          <w:p w14:paraId="3DEEA14D" w14:textId="63678C20" w:rsidR="007C0308" w:rsidRPr="00DB1B4E" w:rsidRDefault="007C0308" w:rsidP="007A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 2026 г. </w:t>
            </w:r>
          </w:p>
        </w:tc>
        <w:tc>
          <w:tcPr>
            <w:tcW w:w="3712" w:type="dxa"/>
          </w:tcPr>
          <w:p w14:paraId="06AEE10A" w14:textId="4A92BCF9" w:rsidR="007C0308" w:rsidRPr="00DB1B4E" w:rsidRDefault="007C0308" w:rsidP="00950F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B4E">
              <w:rPr>
                <w:rFonts w:ascii="Times New Roman" w:hAnsi="Times New Roman" w:cs="Times New Roman"/>
                <w:sz w:val="26"/>
                <w:szCs w:val="26"/>
              </w:rPr>
              <w:t>Копран О.С., заместитель директора по учебной работе.</w:t>
            </w:r>
          </w:p>
        </w:tc>
        <w:tc>
          <w:tcPr>
            <w:tcW w:w="3205" w:type="dxa"/>
          </w:tcPr>
          <w:p w14:paraId="0E1054FA" w14:textId="77777777" w:rsidR="007C0308" w:rsidRDefault="007C0308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Рекомендации, планирование на 2026/2027 учебный год.</w:t>
            </w:r>
          </w:p>
          <w:p w14:paraId="7DFBFCD8" w14:textId="58FCC3BB" w:rsidR="007C0308" w:rsidRPr="00DB1B4E" w:rsidRDefault="007C0308" w:rsidP="00C157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Протокол.</w:t>
            </w:r>
          </w:p>
        </w:tc>
      </w:tr>
    </w:tbl>
    <w:p w14:paraId="085082BF" w14:textId="2398A801" w:rsidR="002B39EF" w:rsidRPr="00DB1B4E" w:rsidRDefault="002B39EF" w:rsidP="00DB1B4E">
      <w:pPr>
        <w:spacing w:after="0"/>
        <w:ind w:left="426"/>
        <w:rPr>
          <w:rFonts w:ascii="Times New Roman" w:hAnsi="Times New Roman" w:cs="Times New Roman"/>
          <w:sz w:val="30"/>
          <w:szCs w:val="30"/>
        </w:rPr>
      </w:pPr>
      <w:r w:rsidRPr="00DB1B4E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684A1C03" w14:textId="5C5BFFD0" w:rsidR="002B39EF" w:rsidRPr="00DB1B4E" w:rsidRDefault="002B39EF" w:rsidP="00DB1B4E">
      <w:pPr>
        <w:spacing w:after="0"/>
        <w:ind w:left="426"/>
        <w:rPr>
          <w:rFonts w:ascii="Times New Roman" w:hAnsi="Times New Roman" w:cs="Times New Roman"/>
          <w:sz w:val="30"/>
          <w:szCs w:val="30"/>
        </w:rPr>
      </w:pPr>
      <w:r w:rsidRPr="00DB1B4E">
        <w:rPr>
          <w:rFonts w:ascii="Times New Roman" w:hAnsi="Times New Roman" w:cs="Times New Roman"/>
          <w:sz w:val="30"/>
          <w:szCs w:val="30"/>
        </w:rPr>
        <w:t xml:space="preserve"> по учебной работе                                                           Копран О.С.</w:t>
      </w:r>
    </w:p>
    <w:sectPr w:rsidR="002B39EF" w:rsidRPr="00DB1B4E" w:rsidSect="00C157C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F8"/>
    <w:rsid w:val="00036AA7"/>
    <w:rsid w:val="0005102B"/>
    <w:rsid w:val="00067D61"/>
    <w:rsid w:val="000761F1"/>
    <w:rsid w:val="000877EC"/>
    <w:rsid w:val="000E1CC4"/>
    <w:rsid w:val="00126546"/>
    <w:rsid w:val="001735E2"/>
    <w:rsid w:val="001807D3"/>
    <w:rsid w:val="001877F8"/>
    <w:rsid w:val="002B39EF"/>
    <w:rsid w:val="002C5A39"/>
    <w:rsid w:val="00317293"/>
    <w:rsid w:val="00332A94"/>
    <w:rsid w:val="00340533"/>
    <w:rsid w:val="003416A5"/>
    <w:rsid w:val="003B4760"/>
    <w:rsid w:val="003E2E75"/>
    <w:rsid w:val="003F2AF6"/>
    <w:rsid w:val="00421898"/>
    <w:rsid w:val="005719D6"/>
    <w:rsid w:val="005D2F43"/>
    <w:rsid w:val="00620C62"/>
    <w:rsid w:val="00662DB5"/>
    <w:rsid w:val="00684A56"/>
    <w:rsid w:val="006A4128"/>
    <w:rsid w:val="006B28E1"/>
    <w:rsid w:val="0077283A"/>
    <w:rsid w:val="007820D8"/>
    <w:rsid w:val="00786792"/>
    <w:rsid w:val="00792A08"/>
    <w:rsid w:val="007A0677"/>
    <w:rsid w:val="007B4A61"/>
    <w:rsid w:val="007C0308"/>
    <w:rsid w:val="008378FB"/>
    <w:rsid w:val="0087412E"/>
    <w:rsid w:val="00950F9E"/>
    <w:rsid w:val="00967EAC"/>
    <w:rsid w:val="009904D2"/>
    <w:rsid w:val="009F417C"/>
    <w:rsid w:val="00A01924"/>
    <w:rsid w:val="00A16126"/>
    <w:rsid w:val="00A44BB3"/>
    <w:rsid w:val="00AA5F50"/>
    <w:rsid w:val="00AA7EEA"/>
    <w:rsid w:val="00AF22D0"/>
    <w:rsid w:val="00AF2DF1"/>
    <w:rsid w:val="00B803F4"/>
    <w:rsid w:val="00B93E52"/>
    <w:rsid w:val="00C157CB"/>
    <w:rsid w:val="00C3051A"/>
    <w:rsid w:val="00C673A6"/>
    <w:rsid w:val="00D14686"/>
    <w:rsid w:val="00D91C60"/>
    <w:rsid w:val="00D94480"/>
    <w:rsid w:val="00DA140D"/>
    <w:rsid w:val="00DB1B4E"/>
    <w:rsid w:val="00E0263A"/>
    <w:rsid w:val="00E038C4"/>
    <w:rsid w:val="00E53E1A"/>
    <w:rsid w:val="00E614FE"/>
    <w:rsid w:val="00EB0BDB"/>
    <w:rsid w:val="00EB2E6A"/>
    <w:rsid w:val="00ED3A87"/>
    <w:rsid w:val="00EE6B11"/>
    <w:rsid w:val="00F02200"/>
    <w:rsid w:val="00FB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7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14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14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8580-3624-4966-8F7B-9B285D05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zauch</cp:lastModifiedBy>
  <cp:revision>5</cp:revision>
  <cp:lastPrinted>2025-11-06T05:38:00Z</cp:lastPrinted>
  <dcterms:created xsi:type="dcterms:W3CDTF">2025-05-22T11:42:00Z</dcterms:created>
  <dcterms:modified xsi:type="dcterms:W3CDTF">2025-11-06T05:41:00Z</dcterms:modified>
</cp:coreProperties>
</file>