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754D8" w14:textId="44CD3EB2" w:rsidR="00D02730" w:rsidRDefault="00D02730" w:rsidP="00D02730">
      <w:pPr>
        <w:spacing w:after="0"/>
        <w:ind w:left="11328" w:firstLine="708"/>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 xml:space="preserve">Приложение </w:t>
      </w:r>
    </w:p>
    <w:p w14:paraId="2FEF2A12" w14:textId="41A36625" w:rsidR="000C1691" w:rsidRDefault="009E3008" w:rsidP="005B2090">
      <w:pPr>
        <w:spacing w:after="0"/>
        <w:jc w:val="center"/>
        <w:rPr>
          <w:rFonts w:ascii="Times New Roman" w:hAnsi="Times New Roman" w:cs="Times New Roman"/>
          <w:b/>
          <w:sz w:val="30"/>
          <w:szCs w:val="30"/>
        </w:rPr>
      </w:pPr>
      <w:r w:rsidRPr="006A6507">
        <w:rPr>
          <w:rFonts w:ascii="Times New Roman" w:hAnsi="Times New Roman" w:cs="Times New Roman"/>
          <w:b/>
          <w:sz w:val="30"/>
          <w:szCs w:val="30"/>
        </w:rPr>
        <w:t>Примерная матрица единого</w:t>
      </w:r>
      <w:r w:rsidR="004A3DE7">
        <w:rPr>
          <w:rFonts w:ascii="Times New Roman" w:hAnsi="Times New Roman" w:cs="Times New Roman"/>
          <w:b/>
          <w:sz w:val="30"/>
          <w:szCs w:val="30"/>
        </w:rPr>
        <w:t xml:space="preserve"> информационного часа</w:t>
      </w:r>
      <w:r w:rsidRPr="006A6507">
        <w:rPr>
          <w:rFonts w:ascii="Times New Roman" w:hAnsi="Times New Roman" w:cs="Times New Roman"/>
          <w:b/>
          <w:sz w:val="30"/>
          <w:szCs w:val="30"/>
        </w:rPr>
        <w:t xml:space="preserve"> </w:t>
      </w:r>
      <w:r w:rsidRPr="00116DDB">
        <w:rPr>
          <w:rFonts w:ascii="Times New Roman" w:hAnsi="Times New Roman" w:cs="Times New Roman"/>
          <w:b/>
          <w:sz w:val="30"/>
          <w:szCs w:val="30"/>
        </w:rPr>
        <w:t xml:space="preserve">по профилактике </w:t>
      </w:r>
      <w:r w:rsidR="00793679">
        <w:rPr>
          <w:rFonts w:ascii="Times New Roman" w:hAnsi="Times New Roman" w:cs="Times New Roman"/>
          <w:b/>
          <w:sz w:val="30"/>
          <w:szCs w:val="30"/>
        </w:rPr>
        <w:t>преступлений и правонарушений</w:t>
      </w:r>
      <w:r w:rsidRPr="00116DDB">
        <w:rPr>
          <w:rFonts w:ascii="Times New Roman" w:hAnsi="Times New Roman" w:cs="Times New Roman"/>
          <w:b/>
          <w:sz w:val="30"/>
          <w:szCs w:val="30"/>
        </w:rPr>
        <w:t xml:space="preserve"> в подростковой среде</w:t>
      </w:r>
      <w:r w:rsidRPr="006A6507">
        <w:rPr>
          <w:rFonts w:ascii="Times New Roman" w:hAnsi="Times New Roman" w:cs="Times New Roman"/>
          <w:b/>
          <w:sz w:val="30"/>
          <w:szCs w:val="30"/>
        </w:rPr>
        <w:t xml:space="preserve"> для учреждений образования, реализующих образовательные программы общего среднего</w:t>
      </w:r>
      <w:r w:rsidR="00E90BDA">
        <w:rPr>
          <w:rFonts w:ascii="Times New Roman" w:hAnsi="Times New Roman" w:cs="Times New Roman"/>
          <w:b/>
          <w:sz w:val="30"/>
          <w:szCs w:val="30"/>
        </w:rPr>
        <w:t>, профессионально-технического и среднего специального образования</w:t>
      </w:r>
    </w:p>
    <w:p w14:paraId="052DD114" w14:textId="29A00C6F" w:rsidR="00116DDB" w:rsidRPr="006A6507" w:rsidRDefault="00457C1A" w:rsidP="005B2090">
      <w:pPr>
        <w:spacing w:after="0"/>
        <w:jc w:val="center"/>
        <w:rPr>
          <w:rFonts w:ascii="Times New Roman" w:hAnsi="Times New Roman" w:cs="Times New Roman"/>
          <w:b/>
          <w:sz w:val="30"/>
          <w:szCs w:val="30"/>
        </w:rPr>
      </w:pPr>
      <w:r>
        <w:rPr>
          <w:rFonts w:ascii="Times New Roman" w:hAnsi="Times New Roman" w:cs="Times New Roman"/>
          <w:b/>
          <w:sz w:val="30"/>
          <w:szCs w:val="30"/>
        </w:rPr>
        <w:t>«</w:t>
      </w:r>
      <w:r w:rsidR="00793679">
        <w:rPr>
          <w:rFonts w:ascii="Times New Roman" w:hAnsi="Times New Roman" w:cs="Times New Roman"/>
          <w:b/>
          <w:sz w:val="30"/>
          <w:szCs w:val="30"/>
        </w:rPr>
        <w:t>Мой выбор - о</w:t>
      </w:r>
      <w:r>
        <w:rPr>
          <w:rFonts w:ascii="Times New Roman" w:hAnsi="Times New Roman" w:cs="Times New Roman"/>
          <w:b/>
          <w:sz w:val="30"/>
          <w:szCs w:val="30"/>
        </w:rPr>
        <w:t>тветственность и самоконтроль»</w:t>
      </w:r>
    </w:p>
    <w:p w14:paraId="49BAAC41" w14:textId="77777777" w:rsidR="009E3008" w:rsidRDefault="009E3008" w:rsidP="009E3008">
      <w:pPr>
        <w:jc w:val="both"/>
        <w:rPr>
          <w:rFonts w:ascii="Times New Roman" w:hAnsi="Times New Roman" w:cs="Times New Roman"/>
          <w:sz w:val="30"/>
          <w:szCs w:val="30"/>
        </w:rPr>
      </w:pPr>
    </w:p>
    <w:tbl>
      <w:tblPr>
        <w:tblStyle w:val="a3"/>
        <w:tblW w:w="5386" w:type="dxa"/>
        <w:tblInd w:w="9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6036BC" w14:paraId="384B0548" w14:textId="77777777" w:rsidTr="006036BC">
        <w:tc>
          <w:tcPr>
            <w:tcW w:w="5386" w:type="dxa"/>
          </w:tcPr>
          <w:p w14:paraId="196F181A" w14:textId="77777777" w:rsidR="006036BC" w:rsidRPr="006036BC" w:rsidRDefault="006036BC" w:rsidP="006036BC">
            <w:pPr>
              <w:jc w:val="both"/>
              <w:rPr>
                <w:rFonts w:ascii="Times New Roman" w:hAnsi="Times New Roman" w:cs="Times New Roman"/>
                <w:i/>
                <w:sz w:val="30"/>
                <w:szCs w:val="30"/>
              </w:rPr>
            </w:pPr>
            <w:r w:rsidRPr="006036BC">
              <w:rPr>
                <w:rFonts w:ascii="Times New Roman" w:hAnsi="Times New Roman" w:cs="Times New Roman"/>
                <w:i/>
                <w:sz w:val="30"/>
                <w:szCs w:val="30"/>
              </w:rPr>
              <w:t xml:space="preserve">Каждый человек несет </w:t>
            </w:r>
          </w:p>
          <w:p w14:paraId="55FC52CB" w14:textId="77777777" w:rsidR="006036BC" w:rsidRPr="006036BC" w:rsidRDefault="006036BC" w:rsidP="006036BC">
            <w:pPr>
              <w:jc w:val="both"/>
              <w:rPr>
                <w:rFonts w:ascii="Times New Roman" w:hAnsi="Times New Roman" w:cs="Times New Roman"/>
                <w:i/>
                <w:sz w:val="30"/>
                <w:szCs w:val="30"/>
              </w:rPr>
            </w:pPr>
            <w:r w:rsidRPr="006036BC">
              <w:rPr>
                <w:rFonts w:ascii="Times New Roman" w:hAnsi="Times New Roman" w:cs="Times New Roman"/>
                <w:i/>
                <w:sz w:val="30"/>
                <w:szCs w:val="30"/>
              </w:rPr>
              <w:t>ответственность перед всеми людьми,</w:t>
            </w:r>
          </w:p>
          <w:p w14:paraId="4C011C2C" w14:textId="77777777" w:rsidR="006036BC" w:rsidRPr="006036BC" w:rsidRDefault="006036BC" w:rsidP="006036BC">
            <w:pPr>
              <w:jc w:val="both"/>
              <w:rPr>
                <w:rFonts w:ascii="Times New Roman" w:hAnsi="Times New Roman" w:cs="Times New Roman"/>
                <w:i/>
                <w:sz w:val="30"/>
                <w:szCs w:val="30"/>
              </w:rPr>
            </w:pPr>
            <w:r w:rsidRPr="006036BC">
              <w:rPr>
                <w:rFonts w:ascii="Times New Roman" w:hAnsi="Times New Roman" w:cs="Times New Roman"/>
                <w:i/>
                <w:sz w:val="30"/>
                <w:szCs w:val="30"/>
              </w:rPr>
              <w:t>за всех людей и за все</w:t>
            </w:r>
          </w:p>
          <w:p w14:paraId="61A2A970" w14:textId="7329915A" w:rsidR="006036BC" w:rsidRDefault="008E0E22" w:rsidP="006036BC">
            <w:pPr>
              <w:jc w:val="both"/>
              <w:rPr>
                <w:rFonts w:ascii="Times New Roman" w:hAnsi="Times New Roman" w:cs="Times New Roman"/>
                <w:i/>
                <w:sz w:val="30"/>
                <w:szCs w:val="30"/>
              </w:rPr>
            </w:pPr>
            <w:r>
              <w:rPr>
                <w:rFonts w:ascii="Times New Roman" w:hAnsi="Times New Roman" w:cs="Times New Roman"/>
                <w:i/>
                <w:sz w:val="30"/>
                <w:szCs w:val="30"/>
              </w:rPr>
              <w:t xml:space="preserve">   </w:t>
            </w:r>
            <w:r w:rsidR="006036BC">
              <w:rPr>
                <w:rFonts w:ascii="Times New Roman" w:hAnsi="Times New Roman" w:cs="Times New Roman"/>
                <w:i/>
                <w:sz w:val="30"/>
                <w:szCs w:val="30"/>
              </w:rPr>
              <w:t xml:space="preserve">                                  </w:t>
            </w:r>
            <w:r w:rsidR="006036BC" w:rsidRPr="006036BC">
              <w:rPr>
                <w:rFonts w:ascii="Times New Roman" w:hAnsi="Times New Roman" w:cs="Times New Roman"/>
                <w:i/>
                <w:sz w:val="30"/>
                <w:szCs w:val="30"/>
              </w:rPr>
              <w:t>Ф.М.</w:t>
            </w:r>
            <w:r>
              <w:rPr>
                <w:rFonts w:ascii="Times New Roman" w:hAnsi="Times New Roman" w:cs="Times New Roman"/>
                <w:i/>
                <w:sz w:val="30"/>
                <w:szCs w:val="30"/>
              </w:rPr>
              <w:t> </w:t>
            </w:r>
            <w:r w:rsidR="006036BC" w:rsidRPr="006036BC">
              <w:rPr>
                <w:rFonts w:ascii="Times New Roman" w:hAnsi="Times New Roman" w:cs="Times New Roman"/>
                <w:i/>
                <w:sz w:val="30"/>
                <w:szCs w:val="30"/>
              </w:rPr>
              <w:t>Достоевский</w:t>
            </w:r>
          </w:p>
        </w:tc>
      </w:tr>
    </w:tbl>
    <w:p w14:paraId="31165B99" w14:textId="77777777" w:rsidR="006036BC" w:rsidRDefault="006036BC" w:rsidP="006036BC">
      <w:pPr>
        <w:spacing w:after="0"/>
        <w:jc w:val="right"/>
        <w:rPr>
          <w:rFonts w:ascii="Times New Roman" w:hAnsi="Times New Roman" w:cs="Times New Roman"/>
          <w:i/>
          <w:sz w:val="30"/>
          <w:szCs w:val="30"/>
        </w:rPr>
      </w:pPr>
    </w:p>
    <w:p w14:paraId="41C4B826" w14:textId="77777777" w:rsidR="009E3008" w:rsidRPr="00014B83" w:rsidRDefault="009E3008" w:rsidP="00014B83">
      <w:pPr>
        <w:pStyle w:val="a7"/>
        <w:ind w:firstLine="709"/>
        <w:jc w:val="both"/>
        <w:rPr>
          <w:rFonts w:ascii="Times New Roman" w:hAnsi="Times New Roman" w:cs="Times New Roman"/>
          <w:b/>
          <w:bCs/>
          <w:sz w:val="30"/>
          <w:szCs w:val="30"/>
        </w:rPr>
      </w:pPr>
      <w:r w:rsidRPr="00014B83">
        <w:rPr>
          <w:rFonts w:ascii="Times New Roman" w:hAnsi="Times New Roman" w:cs="Times New Roman"/>
          <w:b/>
          <w:bCs/>
          <w:sz w:val="30"/>
          <w:szCs w:val="30"/>
        </w:rPr>
        <w:t>Целевая установка:</w:t>
      </w:r>
    </w:p>
    <w:p w14:paraId="7D1F39CA" w14:textId="622C9BC2" w:rsidR="009E0C25" w:rsidRPr="009B4D4B" w:rsidRDefault="005B2090" w:rsidP="00014B83">
      <w:pPr>
        <w:pStyle w:val="a7"/>
        <w:ind w:firstLine="709"/>
        <w:jc w:val="both"/>
        <w:rPr>
          <w:rFonts w:ascii="Times New Roman" w:hAnsi="Times New Roman" w:cs="Times New Roman"/>
          <w:sz w:val="30"/>
          <w:szCs w:val="30"/>
        </w:rPr>
      </w:pPr>
      <w:r w:rsidRPr="00014B83">
        <w:rPr>
          <w:rFonts w:ascii="Times New Roman" w:hAnsi="Times New Roman" w:cs="Times New Roman"/>
          <w:sz w:val="30"/>
          <w:szCs w:val="30"/>
        </w:rPr>
        <w:t>формирование у учащихся правовой культуры</w:t>
      </w:r>
      <w:r w:rsidR="009E0C25" w:rsidRPr="00014B83">
        <w:rPr>
          <w:rFonts w:ascii="Times New Roman" w:hAnsi="Times New Roman" w:cs="Times New Roman"/>
          <w:sz w:val="30"/>
          <w:szCs w:val="30"/>
        </w:rPr>
        <w:t xml:space="preserve">, </w:t>
      </w:r>
      <w:r w:rsidRPr="00014B83">
        <w:rPr>
          <w:rFonts w:ascii="Times New Roman" w:hAnsi="Times New Roman" w:cs="Times New Roman"/>
          <w:sz w:val="30"/>
          <w:szCs w:val="30"/>
        </w:rPr>
        <w:t>профилактик</w:t>
      </w:r>
      <w:r w:rsidR="009E0C25" w:rsidRPr="00014B83">
        <w:rPr>
          <w:rFonts w:ascii="Times New Roman" w:hAnsi="Times New Roman" w:cs="Times New Roman"/>
          <w:sz w:val="30"/>
          <w:szCs w:val="30"/>
        </w:rPr>
        <w:t>а</w:t>
      </w:r>
      <w:r w:rsidRPr="00014B83">
        <w:rPr>
          <w:rFonts w:ascii="Times New Roman" w:hAnsi="Times New Roman" w:cs="Times New Roman"/>
          <w:sz w:val="30"/>
          <w:szCs w:val="30"/>
        </w:rPr>
        <w:t xml:space="preserve"> преступлений и правонарушений </w:t>
      </w:r>
      <w:r w:rsidR="004A3DE7">
        <w:rPr>
          <w:rFonts w:ascii="Times New Roman" w:hAnsi="Times New Roman" w:cs="Times New Roman"/>
          <w:sz w:val="30"/>
          <w:szCs w:val="30"/>
        </w:rPr>
        <w:t>через</w:t>
      </w:r>
      <w:r w:rsidR="008E0E22">
        <w:rPr>
          <w:rFonts w:ascii="Times New Roman" w:hAnsi="Times New Roman" w:cs="Times New Roman"/>
          <w:sz w:val="30"/>
          <w:szCs w:val="30"/>
        </w:rPr>
        <w:t xml:space="preserve"> расширение знаний об административной и уголовной ответственности за совершение </w:t>
      </w:r>
      <w:r w:rsidR="00826C1C">
        <w:rPr>
          <w:rFonts w:ascii="Times New Roman" w:hAnsi="Times New Roman" w:cs="Times New Roman"/>
          <w:sz w:val="30"/>
          <w:szCs w:val="30"/>
        </w:rPr>
        <w:t>противоправных действий</w:t>
      </w:r>
      <w:r w:rsidR="008E0E22">
        <w:rPr>
          <w:rFonts w:ascii="Times New Roman" w:hAnsi="Times New Roman" w:cs="Times New Roman"/>
          <w:sz w:val="30"/>
          <w:szCs w:val="30"/>
        </w:rPr>
        <w:t>,</w:t>
      </w:r>
      <w:r w:rsidR="004A3DE7">
        <w:rPr>
          <w:rFonts w:ascii="Times New Roman" w:hAnsi="Times New Roman" w:cs="Times New Roman"/>
          <w:sz w:val="30"/>
          <w:szCs w:val="30"/>
        </w:rPr>
        <w:t xml:space="preserve"> развитие навыков</w:t>
      </w:r>
      <w:r w:rsidR="004A3DE7" w:rsidRPr="004A3DE7">
        <w:rPr>
          <w:rFonts w:ascii="Times New Roman" w:hAnsi="Times New Roman" w:cs="Times New Roman"/>
          <w:sz w:val="30"/>
          <w:szCs w:val="30"/>
        </w:rPr>
        <w:t xml:space="preserve"> </w:t>
      </w:r>
      <w:r w:rsidR="004A3DE7" w:rsidRPr="00014B83">
        <w:rPr>
          <w:rFonts w:ascii="Times New Roman" w:hAnsi="Times New Roman" w:cs="Times New Roman"/>
          <w:sz w:val="30"/>
          <w:szCs w:val="30"/>
        </w:rPr>
        <w:t>анализа совершенных поступков</w:t>
      </w:r>
      <w:r w:rsidR="008E0E22">
        <w:rPr>
          <w:rFonts w:ascii="Times New Roman" w:hAnsi="Times New Roman" w:cs="Times New Roman"/>
          <w:sz w:val="30"/>
          <w:szCs w:val="30"/>
        </w:rPr>
        <w:t xml:space="preserve">, жизненных ситуаций, навыков ответственного законопослушного поведения, обучение умениям </w:t>
      </w:r>
      <w:r w:rsidR="009E0C25" w:rsidRPr="009B4D4B">
        <w:rPr>
          <w:rFonts w:ascii="Times New Roman" w:hAnsi="Times New Roman" w:cs="Times New Roman"/>
          <w:sz w:val="30"/>
          <w:szCs w:val="30"/>
        </w:rPr>
        <w:t>противостоять давлению сверстников.</w:t>
      </w:r>
    </w:p>
    <w:p w14:paraId="31F8EFCC" w14:textId="77777777" w:rsidR="00E16F04" w:rsidRPr="00014B83" w:rsidRDefault="00E16F04" w:rsidP="00014B83">
      <w:pPr>
        <w:pStyle w:val="a7"/>
        <w:ind w:firstLine="709"/>
        <w:jc w:val="both"/>
        <w:rPr>
          <w:rFonts w:ascii="Times New Roman" w:hAnsi="Times New Roman" w:cs="Times New Roman"/>
          <w:sz w:val="30"/>
          <w:szCs w:val="30"/>
        </w:rPr>
      </w:pPr>
    </w:p>
    <w:p w14:paraId="361430DD" w14:textId="77777777" w:rsidR="009E3008" w:rsidRPr="00014B83" w:rsidRDefault="009E3008" w:rsidP="00014B83">
      <w:pPr>
        <w:pStyle w:val="a7"/>
        <w:ind w:firstLine="709"/>
        <w:jc w:val="both"/>
        <w:rPr>
          <w:rFonts w:ascii="Times New Roman" w:hAnsi="Times New Roman" w:cs="Times New Roman"/>
          <w:b/>
          <w:bCs/>
          <w:sz w:val="30"/>
          <w:szCs w:val="30"/>
        </w:rPr>
      </w:pPr>
      <w:r w:rsidRPr="00014B83">
        <w:rPr>
          <w:rFonts w:ascii="Times New Roman" w:hAnsi="Times New Roman" w:cs="Times New Roman"/>
          <w:b/>
          <w:bCs/>
          <w:sz w:val="30"/>
          <w:szCs w:val="30"/>
        </w:rPr>
        <w:t xml:space="preserve">Методическая установка: </w:t>
      </w:r>
    </w:p>
    <w:p w14:paraId="1C4FD4BF" w14:textId="77CFD746" w:rsidR="00447DE5" w:rsidRDefault="00E16F04" w:rsidP="009B4D4B">
      <w:pPr>
        <w:pStyle w:val="a7"/>
        <w:ind w:firstLine="709"/>
        <w:jc w:val="both"/>
        <w:rPr>
          <w:rFonts w:ascii="Times New Roman" w:hAnsi="Times New Roman" w:cs="Times New Roman"/>
          <w:i/>
          <w:sz w:val="30"/>
          <w:szCs w:val="30"/>
        </w:rPr>
      </w:pPr>
      <w:r w:rsidRPr="00014B83">
        <w:rPr>
          <w:rFonts w:ascii="Times New Roman" w:hAnsi="Times New Roman" w:cs="Times New Roman"/>
          <w:i/>
          <w:sz w:val="30"/>
          <w:szCs w:val="30"/>
        </w:rPr>
        <w:t xml:space="preserve">Предложенная матрица единого </w:t>
      </w:r>
      <w:r w:rsidR="004A3DE7">
        <w:rPr>
          <w:rFonts w:ascii="Times New Roman" w:hAnsi="Times New Roman" w:cs="Times New Roman"/>
          <w:i/>
          <w:sz w:val="30"/>
          <w:szCs w:val="30"/>
        </w:rPr>
        <w:t>информационного часа</w:t>
      </w:r>
      <w:r w:rsidRPr="00014B83">
        <w:rPr>
          <w:rFonts w:ascii="Times New Roman" w:hAnsi="Times New Roman" w:cs="Times New Roman"/>
          <w:i/>
          <w:sz w:val="30"/>
          <w:szCs w:val="30"/>
        </w:rPr>
        <w:t xml:space="preserve"> явля</w:t>
      </w:r>
      <w:r w:rsidR="004A3DE7">
        <w:rPr>
          <w:rFonts w:ascii="Times New Roman" w:hAnsi="Times New Roman" w:cs="Times New Roman"/>
          <w:i/>
          <w:sz w:val="30"/>
          <w:szCs w:val="30"/>
        </w:rPr>
        <w:t>е</w:t>
      </w:r>
      <w:r w:rsidRPr="00014B83">
        <w:rPr>
          <w:rFonts w:ascii="Times New Roman" w:hAnsi="Times New Roman" w:cs="Times New Roman"/>
          <w:i/>
          <w:sz w:val="30"/>
          <w:szCs w:val="30"/>
        </w:rPr>
        <w:t>тся примерной</w:t>
      </w:r>
      <w:r w:rsidR="00826C1C">
        <w:rPr>
          <w:rFonts w:ascii="Times New Roman" w:hAnsi="Times New Roman" w:cs="Times New Roman"/>
          <w:i/>
          <w:sz w:val="30"/>
          <w:szCs w:val="30"/>
        </w:rPr>
        <w:t>.</w:t>
      </w:r>
      <w:r w:rsidRPr="00014B83">
        <w:rPr>
          <w:rFonts w:ascii="Times New Roman" w:hAnsi="Times New Roman" w:cs="Times New Roman"/>
          <w:i/>
          <w:sz w:val="30"/>
          <w:szCs w:val="30"/>
        </w:rPr>
        <w:t xml:space="preserve"> </w:t>
      </w:r>
      <w:r w:rsidR="00447DE5">
        <w:rPr>
          <w:rFonts w:ascii="Times New Roman" w:hAnsi="Times New Roman" w:cs="Times New Roman"/>
          <w:i/>
          <w:sz w:val="30"/>
          <w:szCs w:val="30"/>
        </w:rPr>
        <w:t xml:space="preserve">При подготовке </w:t>
      </w:r>
      <w:r w:rsidR="004A3DE7">
        <w:rPr>
          <w:rFonts w:ascii="Times New Roman" w:hAnsi="Times New Roman" w:cs="Times New Roman"/>
          <w:i/>
          <w:sz w:val="30"/>
          <w:szCs w:val="30"/>
        </w:rPr>
        <w:t>к</w:t>
      </w:r>
      <w:r w:rsidR="00447DE5">
        <w:rPr>
          <w:rFonts w:ascii="Times New Roman" w:hAnsi="Times New Roman" w:cs="Times New Roman"/>
          <w:i/>
          <w:sz w:val="30"/>
          <w:szCs w:val="30"/>
        </w:rPr>
        <w:t xml:space="preserve"> единому </w:t>
      </w:r>
      <w:r w:rsidR="004A3DE7">
        <w:rPr>
          <w:rFonts w:ascii="Times New Roman" w:hAnsi="Times New Roman" w:cs="Times New Roman"/>
          <w:i/>
          <w:sz w:val="30"/>
          <w:szCs w:val="30"/>
        </w:rPr>
        <w:t>информационному часу</w:t>
      </w:r>
      <w:r w:rsidR="00447DE5">
        <w:rPr>
          <w:rFonts w:ascii="Times New Roman" w:hAnsi="Times New Roman" w:cs="Times New Roman"/>
          <w:i/>
          <w:sz w:val="30"/>
          <w:szCs w:val="30"/>
        </w:rPr>
        <w:t xml:space="preserve"> </w:t>
      </w:r>
      <w:r w:rsidR="00A824D0">
        <w:rPr>
          <w:rFonts w:ascii="Times New Roman" w:hAnsi="Times New Roman" w:cs="Times New Roman"/>
          <w:i/>
          <w:sz w:val="30"/>
          <w:szCs w:val="30"/>
        </w:rPr>
        <w:t xml:space="preserve">также </w:t>
      </w:r>
      <w:r w:rsidR="00447DE5">
        <w:rPr>
          <w:rFonts w:ascii="Times New Roman" w:hAnsi="Times New Roman" w:cs="Times New Roman"/>
          <w:i/>
          <w:sz w:val="30"/>
          <w:szCs w:val="30"/>
        </w:rPr>
        <w:t>можно использовать следующие методические пособия</w:t>
      </w:r>
      <w:r w:rsidR="004A3DE7">
        <w:rPr>
          <w:rFonts w:ascii="Times New Roman" w:hAnsi="Times New Roman" w:cs="Times New Roman"/>
          <w:i/>
          <w:sz w:val="30"/>
          <w:szCs w:val="30"/>
        </w:rPr>
        <w:t>, размещен</w:t>
      </w:r>
      <w:r w:rsidR="00A824D0">
        <w:rPr>
          <w:rFonts w:ascii="Times New Roman" w:hAnsi="Times New Roman" w:cs="Times New Roman"/>
          <w:i/>
          <w:sz w:val="30"/>
          <w:szCs w:val="30"/>
        </w:rPr>
        <w:t>н</w:t>
      </w:r>
      <w:r w:rsidR="004A3DE7">
        <w:rPr>
          <w:rFonts w:ascii="Times New Roman" w:hAnsi="Times New Roman" w:cs="Times New Roman"/>
          <w:i/>
          <w:sz w:val="30"/>
          <w:szCs w:val="30"/>
        </w:rPr>
        <w:t>ы</w:t>
      </w:r>
      <w:r w:rsidR="00A824D0">
        <w:rPr>
          <w:rFonts w:ascii="Times New Roman" w:hAnsi="Times New Roman" w:cs="Times New Roman"/>
          <w:i/>
          <w:sz w:val="30"/>
          <w:szCs w:val="30"/>
        </w:rPr>
        <w:t>е</w:t>
      </w:r>
      <w:r w:rsidR="004A3DE7">
        <w:rPr>
          <w:rFonts w:ascii="Times New Roman" w:hAnsi="Times New Roman" w:cs="Times New Roman"/>
          <w:i/>
          <w:sz w:val="30"/>
          <w:szCs w:val="30"/>
        </w:rPr>
        <w:t xml:space="preserve"> </w:t>
      </w:r>
      <w:r w:rsidR="00826C1C">
        <w:rPr>
          <w:rFonts w:ascii="Times New Roman" w:hAnsi="Times New Roman" w:cs="Times New Roman"/>
          <w:i/>
          <w:sz w:val="30"/>
          <w:szCs w:val="30"/>
        </w:rPr>
        <w:t>на</w:t>
      </w:r>
      <w:r w:rsidR="004A3DE7">
        <w:rPr>
          <w:rFonts w:ascii="Times New Roman" w:hAnsi="Times New Roman" w:cs="Times New Roman"/>
          <w:i/>
          <w:sz w:val="30"/>
          <w:szCs w:val="30"/>
        </w:rPr>
        <w:t xml:space="preserve"> национально</w:t>
      </w:r>
      <w:r w:rsidR="00826C1C">
        <w:rPr>
          <w:rFonts w:ascii="Times New Roman" w:hAnsi="Times New Roman" w:cs="Times New Roman"/>
          <w:i/>
          <w:sz w:val="30"/>
          <w:szCs w:val="30"/>
        </w:rPr>
        <w:t>м</w:t>
      </w:r>
      <w:r w:rsidR="004A3DE7">
        <w:rPr>
          <w:rFonts w:ascii="Times New Roman" w:hAnsi="Times New Roman" w:cs="Times New Roman"/>
          <w:i/>
          <w:sz w:val="30"/>
          <w:szCs w:val="30"/>
        </w:rPr>
        <w:t xml:space="preserve"> образовательно</w:t>
      </w:r>
      <w:r w:rsidR="00826C1C">
        <w:rPr>
          <w:rFonts w:ascii="Times New Roman" w:hAnsi="Times New Roman" w:cs="Times New Roman"/>
          <w:i/>
          <w:sz w:val="30"/>
          <w:szCs w:val="30"/>
        </w:rPr>
        <w:t>м</w:t>
      </w:r>
      <w:r w:rsidR="004A3DE7">
        <w:rPr>
          <w:rFonts w:ascii="Times New Roman" w:hAnsi="Times New Roman" w:cs="Times New Roman"/>
          <w:i/>
          <w:sz w:val="30"/>
          <w:szCs w:val="30"/>
        </w:rPr>
        <w:t xml:space="preserve"> портал</w:t>
      </w:r>
      <w:r w:rsidR="00826C1C">
        <w:rPr>
          <w:rFonts w:ascii="Times New Roman" w:hAnsi="Times New Roman" w:cs="Times New Roman"/>
          <w:i/>
          <w:sz w:val="30"/>
          <w:szCs w:val="30"/>
        </w:rPr>
        <w:t>е</w:t>
      </w:r>
      <w:r w:rsidR="004A3DE7">
        <w:rPr>
          <w:rFonts w:ascii="Times New Roman" w:hAnsi="Times New Roman" w:cs="Times New Roman"/>
          <w:i/>
          <w:sz w:val="30"/>
          <w:szCs w:val="30"/>
        </w:rPr>
        <w:t xml:space="preserve">: </w:t>
      </w:r>
      <w:hyperlink r:id="rId9" w:history="1">
        <w:r w:rsidR="00826C1C" w:rsidRPr="003D3690">
          <w:rPr>
            <w:rStyle w:val="a8"/>
            <w:rFonts w:ascii="Times New Roman" w:hAnsi="Times New Roman" w:cs="Times New Roman"/>
            <w:i/>
            <w:sz w:val="30"/>
            <w:szCs w:val="30"/>
          </w:rPr>
          <w:t>https://vospitanie.adu.by/organizatsiya-vospitaniya/uchebno-metodicheskaya-literatura.html</w:t>
        </w:r>
      </w:hyperlink>
    </w:p>
    <w:p w14:paraId="71BC3FC5" w14:textId="027B7DF3" w:rsidR="00014B83" w:rsidRPr="00014B83" w:rsidRDefault="00B040CE" w:rsidP="00014B83">
      <w:pPr>
        <w:pStyle w:val="a7"/>
        <w:ind w:firstLine="709"/>
        <w:jc w:val="both"/>
        <w:rPr>
          <w:rFonts w:ascii="Times New Roman" w:eastAsia="Calibri" w:hAnsi="Times New Roman" w:cs="Times New Roman"/>
          <w:sz w:val="30"/>
          <w:szCs w:val="30"/>
        </w:rPr>
      </w:pPr>
      <w:hyperlink r:id="rId10" w:tgtFrame="_blank" w:history="1">
        <w:r w:rsidR="00014B83" w:rsidRPr="00014B83">
          <w:rPr>
            <w:rFonts w:ascii="Times New Roman" w:eastAsia="Calibri" w:hAnsi="Times New Roman" w:cs="Times New Roman"/>
            <w:sz w:val="30"/>
            <w:szCs w:val="30"/>
          </w:rPr>
          <w:t xml:space="preserve">Формирование бесконфликтной образовательной среды: пособие для педагогов учреждений общего среднего образования с белорусским </w:t>
        </w:r>
        <w:r w:rsidR="009A58A2">
          <w:rPr>
            <w:rFonts w:ascii="Times New Roman" w:eastAsia="Calibri" w:hAnsi="Times New Roman" w:cs="Times New Roman"/>
            <w:sz w:val="30"/>
            <w:szCs w:val="30"/>
          </w:rPr>
          <w:t>и русским языками обучения / Е. К. Погодина, В.В. Мартынова, Е. </w:t>
        </w:r>
        <w:r w:rsidR="00014B83" w:rsidRPr="00014B83">
          <w:rPr>
            <w:rFonts w:ascii="Times New Roman" w:eastAsia="Calibri" w:hAnsi="Times New Roman" w:cs="Times New Roman"/>
            <w:sz w:val="30"/>
            <w:szCs w:val="30"/>
          </w:rPr>
          <w:t>Л.</w:t>
        </w:r>
        <w:r w:rsidR="009A58A2">
          <w:rPr>
            <w:rFonts w:ascii="Times New Roman" w:eastAsia="Calibri" w:hAnsi="Times New Roman" w:cs="Times New Roman"/>
            <w:sz w:val="30"/>
            <w:szCs w:val="30"/>
          </w:rPr>
          <w:t> </w:t>
        </w:r>
        <w:r w:rsidR="00014B83" w:rsidRPr="00014B83">
          <w:rPr>
            <w:rFonts w:ascii="Times New Roman" w:eastAsia="Calibri" w:hAnsi="Times New Roman" w:cs="Times New Roman"/>
            <w:sz w:val="30"/>
            <w:szCs w:val="30"/>
          </w:rPr>
          <w:t>Евдокимова. Минск: Национальный институт образования, 2021.</w:t>
        </w:r>
        <w:r w:rsidR="005435DA">
          <w:rPr>
            <w:rFonts w:ascii="Times New Roman" w:eastAsia="Calibri" w:hAnsi="Times New Roman" w:cs="Times New Roman"/>
            <w:sz w:val="30"/>
            <w:szCs w:val="30"/>
          </w:rPr>
          <w:t xml:space="preserve"> – 184 </w:t>
        </w:r>
        <w:r w:rsidR="00014B83" w:rsidRPr="00014B83">
          <w:rPr>
            <w:rFonts w:ascii="Times New Roman" w:eastAsia="Calibri" w:hAnsi="Times New Roman" w:cs="Times New Roman"/>
            <w:sz w:val="30"/>
            <w:szCs w:val="30"/>
          </w:rPr>
          <w:t>с.</w:t>
        </w:r>
      </w:hyperlink>
    </w:p>
    <w:p w14:paraId="5DE7507E" w14:textId="3B6562F0" w:rsidR="00014B83" w:rsidRPr="00014B83" w:rsidRDefault="00B040CE" w:rsidP="00014B83">
      <w:pPr>
        <w:pStyle w:val="a7"/>
        <w:ind w:firstLine="709"/>
        <w:jc w:val="both"/>
        <w:rPr>
          <w:rFonts w:ascii="Times New Roman" w:eastAsia="Calibri" w:hAnsi="Times New Roman" w:cs="Times New Roman"/>
          <w:sz w:val="30"/>
          <w:szCs w:val="30"/>
        </w:rPr>
      </w:pPr>
      <w:hyperlink r:id="rId11" w:tgtFrame="_blank" w:history="1">
        <w:r w:rsidR="00014B83" w:rsidRPr="00014B83">
          <w:rPr>
            <w:rFonts w:ascii="Times New Roman" w:eastAsia="Calibri" w:hAnsi="Times New Roman" w:cs="Times New Roman"/>
            <w:sz w:val="30"/>
            <w:szCs w:val="30"/>
          </w:rPr>
          <w:t xml:space="preserve">Профилактика девиантного поведения несовершеннолетних в школе и семье: пособие для педагогов учреждений образования, реализующих образовательные программы общего среднего образования </w:t>
        </w:r>
        <w:r w:rsidR="00014B83" w:rsidRPr="00014B83">
          <w:rPr>
            <w:rFonts w:ascii="Times New Roman" w:eastAsia="Calibri" w:hAnsi="Times New Roman" w:cs="Times New Roman"/>
            <w:sz w:val="30"/>
            <w:szCs w:val="30"/>
          </w:rPr>
          <w:lastRenderedPageBreak/>
          <w:t>с белорусским и русским языками обучения, учреждений дополнительного образования детей и молодежи / Т. В. Ничишина. Минск: Национальный институт образования, 2018</w:t>
        </w:r>
      </w:hyperlink>
    </w:p>
    <w:p w14:paraId="0E07C938" w14:textId="53902B0D" w:rsidR="00014B83" w:rsidRPr="00014B83" w:rsidRDefault="00B040CE" w:rsidP="00014B83">
      <w:pPr>
        <w:pStyle w:val="a7"/>
        <w:ind w:firstLine="709"/>
        <w:jc w:val="both"/>
        <w:rPr>
          <w:rFonts w:ascii="Times New Roman" w:eastAsia="Calibri" w:hAnsi="Times New Roman" w:cs="Times New Roman"/>
          <w:sz w:val="30"/>
          <w:szCs w:val="30"/>
        </w:rPr>
      </w:pPr>
      <w:hyperlink r:id="rId12" w:tgtFrame="_blank" w:history="1">
        <w:r w:rsidR="00014B83" w:rsidRPr="00014B83">
          <w:rPr>
            <w:rFonts w:ascii="Times New Roman" w:eastAsia="Calibri" w:hAnsi="Times New Roman" w:cs="Times New Roman"/>
            <w:sz w:val="30"/>
            <w:szCs w:val="30"/>
          </w:rPr>
          <w:t>Организация школьной службы медиации: пособие для педагогов учреждений общего среднего образования с белорусским и русским языками обучения / Е. И. Луговцова, Ю. Н. Егорова. Минск: Национальный институт образования, 2017</w:t>
        </w:r>
      </w:hyperlink>
    </w:p>
    <w:p w14:paraId="635059D4" w14:textId="3E73B592" w:rsidR="00014B83" w:rsidRDefault="00B040CE" w:rsidP="00793679">
      <w:pPr>
        <w:pStyle w:val="a7"/>
        <w:ind w:firstLine="709"/>
        <w:jc w:val="both"/>
        <w:rPr>
          <w:rFonts w:ascii="Times New Roman" w:eastAsia="Calibri" w:hAnsi="Times New Roman" w:cs="Times New Roman"/>
          <w:sz w:val="30"/>
          <w:szCs w:val="30"/>
        </w:rPr>
      </w:pPr>
      <w:hyperlink r:id="rId13" w:tgtFrame="_blank" w:history="1">
        <w:r w:rsidR="00014B83" w:rsidRPr="00014B83">
          <w:rPr>
            <w:rFonts w:ascii="Times New Roman" w:eastAsia="Calibri" w:hAnsi="Times New Roman" w:cs="Times New Roman"/>
            <w:sz w:val="30"/>
            <w:szCs w:val="30"/>
          </w:rPr>
          <w:t>Профилактика правонарушений учащихся: пособие для педагогов учреждений общего среднего образования с белорусским и русским языками обучения / В. В. Мартынова, Е. К. Погодина, Д. О. Донченко. Минск: Национальный институт образования, 2019</w:t>
        </w:r>
        <w:r w:rsidR="005435DA">
          <w:rPr>
            <w:rFonts w:ascii="Times New Roman" w:eastAsia="Calibri" w:hAnsi="Times New Roman" w:cs="Times New Roman"/>
            <w:sz w:val="30"/>
            <w:szCs w:val="30"/>
          </w:rPr>
          <w:t xml:space="preserve"> – 192 </w:t>
        </w:r>
        <w:r w:rsidR="00014B83" w:rsidRPr="00014B83">
          <w:rPr>
            <w:rFonts w:ascii="Times New Roman" w:eastAsia="Calibri" w:hAnsi="Times New Roman" w:cs="Times New Roman"/>
            <w:sz w:val="30"/>
            <w:szCs w:val="30"/>
          </w:rPr>
          <w:t>с.</w:t>
        </w:r>
      </w:hyperlink>
    </w:p>
    <w:p w14:paraId="1C025985" w14:textId="696098BC" w:rsidR="00A824D0" w:rsidRPr="00014B83" w:rsidRDefault="00A824D0" w:rsidP="00A824D0">
      <w:pPr>
        <w:pStyle w:val="a7"/>
        <w:ind w:firstLine="709"/>
        <w:jc w:val="both"/>
        <w:rPr>
          <w:rFonts w:ascii="Times New Roman" w:hAnsi="Times New Roman" w:cs="Times New Roman"/>
          <w:i/>
          <w:sz w:val="30"/>
          <w:szCs w:val="30"/>
        </w:rPr>
      </w:pPr>
      <w:r>
        <w:rPr>
          <w:rFonts w:ascii="Times New Roman" w:hAnsi="Times New Roman" w:cs="Times New Roman"/>
          <w:i/>
          <w:sz w:val="30"/>
          <w:szCs w:val="30"/>
        </w:rPr>
        <w:t>Для участия в мероприятии можно пригласить сотрудников правоохранительных органов.</w:t>
      </w:r>
    </w:p>
    <w:p w14:paraId="780968B1" w14:textId="77777777" w:rsidR="00A824D0" w:rsidRPr="00793679" w:rsidRDefault="00A824D0" w:rsidP="00793679">
      <w:pPr>
        <w:pStyle w:val="a7"/>
        <w:ind w:firstLine="709"/>
        <w:jc w:val="both"/>
        <w:rPr>
          <w:rFonts w:ascii="Times New Roman" w:eastAsia="Calibri" w:hAnsi="Times New Roman" w:cs="Times New Roman"/>
          <w:sz w:val="30"/>
          <w:szCs w:val="30"/>
        </w:rPr>
      </w:pPr>
    </w:p>
    <w:tbl>
      <w:tblPr>
        <w:tblStyle w:val="a3"/>
        <w:tblW w:w="0" w:type="auto"/>
        <w:tblLook w:val="04A0" w:firstRow="1" w:lastRow="0" w:firstColumn="1" w:lastColumn="0" w:noHBand="0" w:noVBand="1"/>
      </w:tblPr>
      <w:tblGrid>
        <w:gridCol w:w="3539"/>
        <w:gridCol w:w="5670"/>
        <w:gridCol w:w="5351"/>
      </w:tblGrid>
      <w:tr w:rsidR="009E3008" w14:paraId="1D658D90" w14:textId="77777777" w:rsidTr="009E3008">
        <w:tc>
          <w:tcPr>
            <w:tcW w:w="3539" w:type="dxa"/>
          </w:tcPr>
          <w:p w14:paraId="78CA9D38" w14:textId="37D52B68" w:rsidR="009E3008" w:rsidRDefault="009E3008" w:rsidP="009E3008">
            <w:pPr>
              <w:jc w:val="center"/>
              <w:rPr>
                <w:rFonts w:ascii="Times New Roman" w:hAnsi="Times New Roman" w:cs="Times New Roman"/>
                <w:sz w:val="30"/>
                <w:szCs w:val="30"/>
              </w:rPr>
            </w:pPr>
            <w:r>
              <w:rPr>
                <w:rFonts w:ascii="Times New Roman" w:hAnsi="Times New Roman" w:cs="Times New Roman"/>
                <w:sz w:val="30"/>
                <w:szCs w:val="30"/>
              </w:rPr>
              <w:t xml:space="preserve">Структурный компонент единого </w:t>
            </w:r>
            <w:r w:rsidR="004A3DE7">
              <w:rPr>
                <w:rFonts w:ascii="Times New Roman" w:hAnsi="Times New Roman" w:cs="Times New Roman"/>
                <w:sz w:val="30"/>
                <w:szCs w:val="30"/>
              </w:rPr>
              <w:t>информационного часа</w:t>
            </w:r>
          </w:p>
        </w:tc>
        <w:tc>
          <w:tcPr>
            <w:tcW w:w="5670" w:type="dxa"/>
          </w:tcPr>
          <w:p w14:paraId="0FFE683B" w14:textId="10982A5F" w:rsidR="009E3008" w:rsidRDefault="009E3008" w:rsidP="009E3008">
            <w:pPr>
              <w:jc w:val="center"/>
              <w:rPr>
                <w:rFonts w:ascii="Times New Roman" w:hAnsi="Times New Roman" w:cs="Times New Roman"/>
                <w:sz w:val="30"/>
                <w:szCs w:val="30"/>
              </w:rPr>
            </w:pPr>
            <w:r>
              <w:rPr>
                <w:rFonts w:ascii="Times New Roman" w:hAnsi="Times New Roman" w:cs="Times New Roman"/>
                <w:sz w:val="30"/>
                <w:szCs w:val="30"/>
              </w:rPr>
              <w:t xml:space="preserve">Содержательный компонент единого </w:t>
            </w:r>
            <w:r w:rsidR="004A3DE7">
              <w:rPr>
                <w:rFonts w:ascii="Times New Roman" w:hAnsi="Times New Roman" w:cs="Times New Roman"/>
                <w:sz w:val="30"/>
                <w:szCs w:val="30"/>
              </w:rPr>
              <w:t>информационного часа</w:t>
            </w:r>
            <w:r>
              <w:rPr>
                <w:rFonts w:ascii="Times New Roman" w:hAnsi="Times New Roman" w:cs="Times New Roman"/>
                <w:sz w:val="30"/>
                <w:szCs w:val="30"/>
              </w:rPr>
              <w:t xml:space="preserve"> (5-</w:t>
            </w:r>
            <w:r w:rsidR="00A709E6">
              <w:rPr>
                <w:rFonts w:ascii="Times New Roman" w:hAnsi="Times New Roman" w:cs="Times New Roman"/>
                <w:sz w:val="30"/>
                <w:szCs w:val="30"/>
              </w:rPr>
              <w:t>7</w:t>
            </w:r>
            <w:r>
              <w:rPr>
                <w:rFonts w:ascii="Times New Roman" w:hAnsi="Times New Roman" w:cs="Times New Roman"/>
                <w:sz w:val="30"/>
                <w:szCs w:val="30"/>
              </w:rPr>
              <w:t xml:space="preserve"> классы)</w:t>
            </w:r>
          </w:p>
        </w:tc>
        <w:tc>
          <w:tcPr>
            <w:tcW w:w="5351" w:type="dxa"/>
          </w:tcPr>
          <w:p w14:paraId="2DF14EB7" w14:textId="588F60B8" w:rsidR="009E3008" w:rsidRDefault="009E3008" w:rsidP="009E3008">
            <w:pPr>
              <w:jc w:val="center"/>
              <w:rPr>
                <w:rFonts w:ascii="Times New Roman" w:hAnsi="Times New Roman" w:cs="Times New Roman"/>
                <w:sz w:val="30"/>
                <w:szCs w:val="30"/>
              </w:rPr>
            </w:pPr>
            <w:r w:rsidRPr="009E3008">
              <w:rPr>
                <w:rFonts w:ascii="Times New Roman" w:hAnsi="Times New Roman" w:cs="Times New Roman"/>
                <w:sz w:val="30"/>
                <w:szCs w:val="30"/>
              </w:rPr>
              <w:t xml:space="preserve">Содержательный компонент единого </w:t>
            </w:r>
            <w:r w:rsidR="004A3DE7">
              <w:rPr>
                <w:rFonts w:ascii="Times New Roman" w:hAnsi="Times New Roman" w:cs="Times New Roman"/>
                <w:sz w:val="30"/>
                <w:szCs w:val="30"/>
              </w:rPr>
              <w:t>информационного часа</w:t>
            </w:r>
            <w:r w:rsidRPr="009E3008">
              <w:rPr>
                <w:rFonts w:ascii="Times New Roman" w:hAnsi="Times New Roman" w:cs="Times New Roman"/>
                <w:sz w:val="30"/>
                <w:szCs w:val="30"/>
              </w:rPr>
              <w:t xml:space="preserve"> (</w:t>
            </w:r>
            <w:r w:rsidR="00A709E6">
              <w:rPr>
                <w:rFonts w:ascii="Times New Roman" w:hAnsi="Times New Roman" w:cs="Times New Roman"/>
                <w:sz w:val="30"/>
                <w:szCs w:val="30"/>
              </w:rPr>
              <w:t>8</w:t>
            </w:r>
            <w:r w:rsidRPr="009E3008">
              <w:rPr>
                <w:rFonts w:ascii="Times New Roman" w:hAnsi="Times New Roman" w:cs="Times New Roman"/>
                <w:sz w:val="30"/>
                <w:szCs w:val="30"/>
              </w:rPr>
              <w:t>-</w:t>
            </w:r>
            <w:r>
              <w:rPr>
                <w:rFonts w:ascii="Times New Roman" w:hAnsi="Times New Roman" w:cs="Times New Roman"/>
                <w:sz w:val="30"/>
                <w:szCs w:val="30"/>
              </w:rPr>
              <w:t>11</w:t>
            </w:r>
            <w:r w:rsidRPr="009E3008">
              <w:rPr>
                <w:rFonts w:ascii="Times New Roman" w:hAnsi="Times New Roman" w:cs="Times New Roman"/>
                <w:sz w:val="30"/>
                <w:szCs w:val="30"/>
              </w:rPr>
              <w:t xml:space="preserve"> классы)</w:t>
            </w:r>
          </w:p>
        </w:tc>
      </w:tr>
      <w:tr w:rsidR="005B2090" w14:paraId="34750E4E" w14:textId="77777777" w:rsidTr="00EF4B0F">
        <w:tc>
          <w:tcPr>
            <w:tcW w:w="3539" w:type="dxa"/>
          </w:tcPr>
          <w:p w14:paraId="5BF480F0" w14:textId="77777777" w:rsidR="005B2090" w:rsidRDefault="005B2090" w:rsidP="009E3008">
            <w:pPr>
              <w:jc w:val="both"/>
              <w:rPr>
                <w:rFonts w:ascii="Times New Roman" w:hAnsi="Times New Roman" w:cs="Times New Roman"/>
                <w:sz w:val="30"/>
                <w:szCs w:val="30"/>
              </w:rPr>
            </w:pPr>
            <w:r>
              <w:rPr>
                <w:rFonts w:ascii="Times New Roman" w:hAnsi="Times New Roman" w:cs="Times New Roman"/>
                <w:sz w:val="30"/>
                <w:szCs w:val="30"/>
              </w:rPr>
              <w:t>Вводный этап</w:t>
            </w:r>
          </w:p>
        </w:tc>
        <w:tc>
          <w:tcPr>
            <w:tcW w:w="11021" w:type="dxa"/>
            <w:gridSpan w:val="2"/>
          </w:tcPr>
          <w:p w14:paraId="54B4B177" w14:textId="0F7E5AEC" w:rsidR="0054520C" w:rsidRDefault="0054520C" w:rsidP="00DA045E">
            <w:pPr>
              <w:ind w:firstLine="467"/>
              <w:jc w:val="both"/>
              <w:rPr>
                <w:rFonts w:ascii="Times New Roman" w:hAnsi="Times New Roman" w:cs="Times New Roman"/>
                <w:sz w:val="30"/>
                <w:szCs w:val="30"/>
              </w:rPr>
            </w:pPr>
            <w:r w:rsidRPr="00C052E9">
              <w:rPr>
                <w:rFonts w:ascii="Times New Roman" w:hAnsi="Times New Roman" w:cs="Times New Roman"/>
                <w:sz w:val="30"/>
                <w:szCs w:val="30"/>
              </w:rPr>
              <w:t xml:space="preserve">Педагог представляет </w:t>
            </w:r>
            <w:r>
              <w:rPr>
                <w:rFonts w:ascii="Times New Roman" w:hAnsi="Times New Roman" w:cs="Times New Roman"/>
                <w:sz w:val="30"/>
                <w:szCs w:val="30"/>
              </w:rPr>
              <w:t xml:space="preserve">учащимся </w:t>
            </w:r>
            <w:r w:rsidRPr="00C052E9">
              <w:rPr>
                <w:rFonts w:ascii="Times New Roman" w:hAnsi="Times New Roman" w:cs="Times New Roman"/>
                <w:sz w:val="30"/>
                <w:szCs w:val="30"/>
              </w:rPr>
              <w:t xml:space="preserve">цель </w:t>
            </w:r>
            <w:r>
              <w:rPr>
                <w:rFonts w:ascii="Times New Roman" w:hAnsi="Times New Roman" w:cs="Times New Roman"/>
                <w:sz w:val="30"/>
                <w:szCs w:val="30"/>
              </w:rPr>
              <w:t xml:space="preserve">профилактического </w:t>
            </w:r>
            <w:r w:rsidRPr="00C052E9">
              <w:rPr>
                <w:rFonts w:ascii="Times New Roman" w:hAnsi="Times New Roman" w:cs="Times New Roman"/>
                <w:sz w:val="30"/>
                <w:szCs w:val="30"/>
              </w:rPr>
              <w:t>мероприяти</w:t>
            </w:r>
            <w:r>
              <w:rPr>
                <w:rFonts w:ascii="Times New Roman" w:hAnsi="Times New Roman" w:cs="Times New Roman"/>
                <w:sz w:val="30"/>
                <w:szCs w:val="30"/>
              </w:rPr>
              <w:t xml:space="preserve">я. </w:t>
            </w:r>
            <w:r w:rsidRPr="00C052E9">
              <w:rPr>
                <w:rFonts w:ascii="Times New Roman" w:hAnsi="Times New Roman" w:cs="Times New Roman"/>
                <w:sz w:val="30"/>
                <w:szCs w:val="30"/>
              </w:rPr>
              <w:t xml:space="preserve">Проблема </w:t>
            </w:r>
            <w:r>
              <w:rPr>
                <w:rFonts w:ascii="Times New Roman" w:hAnsi="Times New Roman" w:cs="Times New Roman"/>
                <w:sz w:val="30"/>
                <w:szCs w:val="30"/>
              </w:rPr>
              <w:t xml:space="preserve">драк и других </w:t>
            </w:r>
            <w:r w:rsidRPr="00C052E9">
              <w:rPr>
                <w:rFonts w:ascii="Times New Roman" w:hAnsi="Times New Roman" w:cs="Times New Roman"/>
                <w:sz w:val="30"/>
                <w:szCs w:val="30"/>
              </w:rPr>
              <w:t>хулиганских действий среди подростков остается актуальной</w:t>
            </w:r>
            <w:r>
              <w:rPr>
                <w:rFonts w:ascii="Times New Roman" w:hAnsi="Times New Roman" w:cs="Times New Roman"/>
                <w:sz w:val="30"/>
                <w:szCs w:val="30"/>
              </w:rPr>
              <w:t xml:space="preserve"> </w:t>
            </w:r>
            <w:r w:rsidRPr="00C052E9">
              <w:rPr>
                <w:rFonts w:ascii="Times New Roman" w:hAnsi="Times New Roman" w:cs="Times New Roman"/>
                <w:sz w:val="30"/>
                <w:szCs w:val="30"/>
              </w:rPr>
              <w:t xml:space="preserve">на сегодняшний день. </w:t>
            </w:r>
          </w:p>
          <w:p w14:paraId="330909D2" w14:textId="1F9441FE" w:rsidR="0054520C" w:rsidRPr="000102A6" w:rsidRDefault="0054520C" w:rsidP="00DA045E">
            <w:pPr>
              <w:ind w:firstLine="467"/>
              <w:jc w:val="both"/>
              <w:rPr>
                <w:rFonts w:ascii="Times New Roman" w:hAnsi="Times New Roman" w:cs="Times New Roman"/>
                <w:sz w:val="30"/>
                <w:szCs w:val="30"/>
              </w:rPr>
            </w:pPr>
            <w:r w:rsidRPr="000102A6">
              <w:rPr>
                <w:rFonts w:ascii="Times New Roman" w:hAnsi="Times New Roman" w:cs="Times New Roman"/>
                <w:sz w:val="30"/>
                <w:szCs w:val="30"/>
              </w:rPr>
              <w:t>Многие учащиеся считают, что для решения спора или конфликтной ситуации можно использовать физическую силу. Чаще всего обычная драка не воспринимается как уголовно наказуемое действие, и дети не осознают, какой урон здоровью, а иногда и жизни</w:t>
            </w:r>
            <w:r w:rsidR="00636DF2">
              <w:rPr>
                <w:rFonts w:ascii="Times New Roman" w:hAnsi="Times New Roman" w:cs="Times New Roman"/>
                <w:sz w:val="30"/>
                <w:szCs w:val="30"/>
              </w:rPr>
              <w:t>,</w:t>
            </w:r>
            <w:r w:rsidRPr="000102A6">
              <w:rPr>
                <w:rFonts w:ascii="Times New Roman" w:hAnsi="Times New Roman" w:cs="Times New Roman"/>
                <w:sz w:val="30"/>
                <w:szCs w:val="30"/>
              </w:rPr>
              <w:t xml:space="preserve"> </w:t>
            </w:r>
            <w:r>
              <w:rPr>
                <w:rFonts w:ascii="Times New Roman" w:hAnsi="Times New Roman" w:cs="Times New Roman"/>
                <w:sz w:val="30"/>
                <w:szCs w:val="30"/>
              </w:rPr>
              <w:t xml:space="preserve">они </w:t>
            </w:r>
            <w:r w:rsidRPr="000102A6">
              <w:rPr>
                <w:rFonts w:ascii="Times New Roman" w:hAnsi="Times New Roman" w:cs="Times New Roman"/>
                <w:sz w:val="30"/>
                <w:szCs w:val="30"/>
              </w:rPr>
              <w:t xml:space="preserve">могут нанести. Как правило, школьные ссоры, драки </w:t>
            </w:r>
            <w:r w:rsidR="00014B83">
              <w:rPr>
                <w:rFonts w:ascii="Times New Roman" w:hAnsi="Times New Roman" w:cs="Times New Roman"/>
                <w:sz w:val="30"/>
                <w:szCs w:val="30"/>
              </w:rPr>
              <w:t>за</w:t>
            </w:r>
            <w:r w:rsidRPr="000102A6">
              <w:rPr>
                <w:rFonts w:ascii="Times New Roman" w:hAnsi="Times New Roman" w:cs="Times New Roman"/>
                <w:sz w:val="30"/>
                <w:szCs w:val="30"/>
              </w:rPr>
              <w:t>к</w:t>
            </w:r>
            <w:r w:rsidR="00014B83">
              <w:rPr>
                <w:rFonts w:ascii="Times New Roman" w:hAnsi="Times New Roman" w:cs="Times New Roman"/>
                <w:sz w:val="30"/>
                <w:szCs w:val="30"/>
              </w:rPr>
              <w:t>а</w:t>
            </w:r>
            <w:r w:rsidRPr="000102A6">
              <w:rPr>
                <w:rFonts w:ascii="Times New Roman" w:hAnsi="Times New Roman" w:cs="Times New Roman"/>
                <w:sz w:val="30"/>
                <w:szCs w:val="30"/>
              </w:rPr>
              <w:t>нч</w:t>
            </w:r>
            <w:r w:rsidR="00014B83">
              <w:rPr>
                <w:rFonts w:ascii="Times New Roman" w:hAnsi="Times New Roman" w:cs="Times New Roman"/>
                <w:sz w:val="30"/>
                <w:szCs w:val="30"/>
              </w:rPr>
              <w:t>ива</w:t>
            </w:r>
            <w:r w:rsidRPr="000102A6">
              <w:rPr>
                <w:rFonts w:ascii="Times New Roman" w:hAnsi="Times New Roman" w:cs="Times New Roman"/>
                <w:sz w:val="30"/>
                <w:szCs w:val="30"/>
              </w:rPr>
              <w:t xml:space="preserve">ются травмами, </w:t>
            </w:r>
            <w:r>
              <w:rPr>
                <w:rFonts w:ascii="Times New Roman" w:hAnsi="Times New Roman" w:cs="Times New Roman"/>
                <w:sz w:val="30"/>
                <w:szCs w:val="30"/>
              </w:rPr>
              <w:t>синяками и более серьезными телесными</w:t>
            </w:r>
            <w:r w:rsidRPr="000102A6">
              <w:rPr>
                <w:rFonts w:ascii="Times New Roman" w:hAnsi="Times New Roman" w:cs="Times New Roman"/>
                <w:sz w:val="30"/>
                <w:szCs w:val="30"/>
              </w:rPr>
              <w:t xml:space="preserve"> повреждения</w:t>
            </w:r>
            <w:r>
              <w:rPr>
                <w:rFonts w:ascii="Times New Roman" w:hAnsi="Times New Roman" w:cs="Times New Roman"/>
                <w:sz w:val="30"/>
                <w:szCs w:val="30"/>
              </w:rPr>
              <w:t>ми</w:t>
            </w:r>
            <w:r w:rsidRPr="000102A6">
              <w:rPr>
                <w:rFonts w:ascii="Times New Roman" w:hAnsi="Times New Roman" w:cs="Times New Roman"/>
                <w:sz w:val="30"/>
                <w:szCs w:val="30"/>
              </w:rPr>
              <w:t xml:space="preserve">, в результате чего нарушается здоровье и психика пострадавшего. О том, к каким правовым последствиям может привести драка, дети часто не задумываются, так как ими движет сильная обида, злость, другие негативные эмоциональные проявления. </w:t>
            </w:r>
          </w:p>
          <w:p w14:paraId="7CCA8884" w14:textId="09B738B6" w:rsidR="0054520C" w:rsidRDefault="0054520C" w:rsidP="00DA045E">
            <w:pPr>
              <w:ind w:firstLine="467"/>
              <w:jc w:val="both"/>
              <w:rPr>
                <w:rFonts w:ascii="Times New Roman" w:hAnsi="Times New Roman" w:cs="Times New Roman"/>
                <w:sz w:val="30"/>
                <w:szCs w:val="30"/>
              </w:rPr>
            </w:pPr>
            <w:r w:rsidRPr="009519CD">
              <w:rPr>
                <w:rFonts w:ascii="Times New Roman" w:hAnsi="Times New Roman" w:cs="Times New Roman"/>
                <w:sz w:val="30"/>
                <w:szCs w:val="30"/>
              </w:rPr>
              <w:t xml:space="preserve">Учиться жить среди людей и общаться с ними нелегко, </w:t>
            </w:r>
            <w:r>
              <w:rPr>
                <w:rFonts w:ascii="Times New Roman" w:hAnsi="Times New Roman" w:cs="Times New Roman"/>
                <w:sz w:val="30"/>
                <w:szCs w:val="30"/>
              </w:rPr>
              <w:t>п</w:t>
            </w:r>
            <w:r w:rsidRPr="009519CD">
              <w:rPr>
                <w:rFonts w:ascii="Times New Roman" w:hAnsi="Times New Roman" w:cs="Times New Roman"/>
                <w:sz w:val="30"/>
                <w:szCs w:val="30"/>
              </w:rPr>
              <w:t>риходится осваивать и применять различные формулы поведения, пр</w:t>
            </w:r>
            <w:r>
              <w:rPr>
                <w:rFonts w:ascii="Times New Roman" w:hAnsi="Times New Roman" w:cs="Times New Roman"/>
                <w:sz w:val="30"/>
                <w:szCs w:val="30"/>
              </w:rPr>
              <w:t>еодолевать</w:t>
            </w:r>
            <w:r w:rsidRPr="009519CD">
              <w:rPr>
                <w:rFonts w:ascii="Times New Roman" w:hAnsi="Times New Roman" w:cs="Times New Roman"/>
                <w:sz w:val="30"/>
                <w:szCs w:val="30"/>
              </w:rPr>
              <w:t xml:space="preserve"> </w:t>
            </w:r>
            <w:r>
              <w:rPr>
                <w:rFonts w:ascii="Times New Roman" w:hAnsi="Times New Roman" w:cs="Times New Roman"/>
                <w:sz w:val="30"/>
                <w:szCs w:val="30"/>
              </w:rPr>
              <w:t>трудности</w:t>
            </w:r>
            <w:r w:rsidRPr="009519CD">
              <w:rPr>
                <w:rFonts w:ascii="Times New Roman" w:hAnsi="Times New Roman" w:cs="Times New Roman"/>
                <w:sz w:val="30"/>
                <w:szCs w:val="30"/>
              </w:rPr>
              <w:t xml:space="preserve"> непонимания, </w:t>
            </w:r>
            <w:r w:rsidR="008E0E22">
              <w:rPr>
                <w:rFonts w:ascii="Times New Roman" w:hAnsi="Times New Roman" w:cs="Times New Roman"/>
                <w:sz w:val="30"/>
                <w:szCs w:val="30"/>
              </w:rPr>
              <w:t>манипулирования</w:t>
            </w:r>
            <w:r w:rsidRPr="009519CD">
              <w:rPr>
                <w:rFonts w:ascii="Times New Roman" w:hAnsi="Times New Roman" w:cs="Times New Roman"/>
                <w:sz w:val="30"/>
                <w:szCs w:val="30"/>
              </w:rPr>
              <w:t xml:space="preserve">, обмана. </w:t>
            </w:r>
            <w:r w:rsidR="00793679">
              <w:rPr>
                <w:rFonts w:ascii="Times New Roman" w:hAnsi="Times New Roman" w:cs="Times New Roman"/>
                <w:sz w:val="30"/>
                <w:szCs w:val="30"/>
              </w:rPr>
              <w:t>Н</w:t>
            </w:r>
            <w:r w:rsidRPr="009519CD">
              <w:rPr>
                <w:rFonts w:ascii="Times New Roman" w:hAnsi="Times New Roman" w:cs="Times New Roman"/>
                <w:sz w:val="30"/>
                <w:szCs w:val="30"/>
              </w:rPr>
              <w:t xml:space="preserve">ет ничего более болезненного, чем быть осмеянным, </w:t>
            </w:r>
            <w:r>
              <w:rPr>
                <w:rFonts w:ascii="Times New Roman" w:hAnsi="Times New Roman" w:cs="Times New Roman"/>
                <w:sz w:val="30"/>
                <w:szCs w:val="30"/>
              </w:rPr>
              <w:lastRenderedPageBreak/>
              <w:t>оскорбленным или</w:t>
            </w:r>
            <w:r w:rsidRPr="009519CD">
              <w:rPr>
                <w:rFonts w:ascii="Times New Roman" w:hAnsi="Times New Roman" w:cs="Times New Roman"/>
                <w:sz w:val="30"/>
                <w:szCs w:val="30"/>
              </w:rPr>
              <w:t xml:space="preserve"> отверженным </w:t>
            </w:r>
            <w:r>
              <w:rPr>
                <w:rFonts w:ascii="Times New Roman" w:hAnsi="Times New Roman" w:cs="Times New Roman"/>
                <w:sz w:val="30"/>
                <w:szCs w:val="30"/>
              </w:rPr>
              <w:t>другими</w:t>
            </w:r>
            <w:r w:rsidRPr="009519CD">
              <w:rPr>
                <w:rFonts w:ascii="Times New Roman" w:hAnsi="Times New Roman" w:cs="Times New Roman"/>
                <w:sz w:val="30"/>
                <w:szCs w:val="30"/>
              </w:rPr>
              <w:t>.</w:t>
            </w:r>
            <w:r>
              <w:rPr>
                <w:rFonts w:ascii="Times New Roman" w:hAnsi="Times New Roman" w:cs="Times New Roman"/>
                <w:sz w:val="30"/>
                <w:szCs w:val="30"/>
              </w:rPr>
              <w:t xml:space="preserve"> Часто такие ситуации приводят к дракам.</w:t>
            </w:r>
          </w:p>
          <w:p w14:paraId="00E417E2" w14:textId="77777777" w:rsidR="0054520C" w:rsidRDefault="0054520C" w:rsidP="00DA045E">
            <w:pPr>
              <w:ind w:firstLine="467"/>
              <w:jc w:val="both"/>
              <w:rPr>
                <w:rFonts w:ascii="Times New Roman" w:hAnsi="Times New Roman" w:cs="Times New Roman"/>
                <w:sz w:val="30"/>
                <w:szCs w:val="30"/>
              </w:rPr>
            </w:pPr>
            <w:r w:rsidRPr="000102A6">
              <w:rPr>
                <w:rFonts w:ascii="Times New Roman" w:hAnsi="Times New Roman" w:cs="Times New Roman"/>
                <w:sz w:val="30"/>
                <w:szCs w:val="30"/>
              </w:rPr>
              <w:t>Драка – это взаимные побои</w:t>
            </w:r>
            <w:r>
              <w:rPr>
                <w:rFonts w:ascii="Times New Roman" w:hAnsi="Times New Roman" w:cs="Times New Roman"/>
                <w:sz w:val="30"/>
                <w:szCs w:val="30"/>
              </w:rPr>
              <w:t>,</w:t>
            </w:r>
            <w:r w:rsidRPr="000102A6">
              <w:rPr>
                <w:rFonts w:ascii="Times New Roman" w:hAnsi="Times New Roman" w:cs="Times New Roman"/>
                <w:sz w:val="30"/>
                <w:szCs w:val="30"/>
              </w:rPr>
              <w:t xml:space="preserve"> вызванные ссорой, скандалом. Побои – это удары по телу</w:t>
            </w:r>
            <w:r>
              <w:rPr>
                <w:rFonts w:ascii="Times New Roman" w:hAnsi="Times New Roman" w:cs="Times New Roman"/>
                <w:sz w:val="30"/>
                <w:szCs w:val="30"/>
              </w:rPr>
              <w:t>, ц</w:t>
            </w:r>
            <w:r w:rsidRPr="000102A6">
              <w:rPr>
                <w:rFonts w:ascii="Times New Roman" w:hAnsi="Times New Roman" w:cs="Times New Roman"/>
                <w:sz w:val="30"/>
                <w:szCs w:val="30"/>
              </w:rPr>
              <w:t xml:space="preserve">ель </w:t>
            </w:r>
            <w:r>
              <w:rPr>
                <w:rFonts w:ascii="Times New Roman" w:hAnsi="Times New Roman" w:cs="Times New Roman"/>
                <w:sz w:val="30"/>
                <w:szCs w:val="30"/>
              </w:rPr>
              <w:t>которых</w:t>
            </w:r>
            <w:r w:rsidRPr="000102A6">
              <w:rPr>
                <w:rFonts w:ascii="Times New Roman" w:hAnsi="Times New Roman" w:cs="Times New Roman"/>
                <w:sz w:val="30"/>
                <w:szCs w:val="30"/>
              </w:rPr>
              <w:t xml:space="preserve"> – причинить физическую боль определенному </w:t>
            </w:r>
            <w:r>
              <w:rPr>
                <w:rFonts w:ascii="Times New Roman" w:hAnsi="Times New Roman" w:cs="Times New Roman"/>
                <w:sz w:val="30"/>
                <w:szCs w:val="30"/>
              </w:rPr>
              <w:t>человеку</w:t>
            </w:r>
            <w:r w:rsidRPr="000102A6">
              <w:rPr>
                <w:rFonts w:ascii="Times New Roman" w:hAnsi="Times New Roman" w:cs="Times New Roman"/>
                <w:sz w:val="30"/>
                <w:szCs w:val="30"/>
              </w:rPr>
              <w:t>. Последствием побоев (ударов руками и ногами), а также иных действий (заламывание рук и ног, сдавливание частей тела, волочение и проч.) могут стать ссадины, кровоподтеки, ушибы.</w:t>
            </w:r>
          </w:p>
          <w:p w14:paraId="03001011" w14:textId="6B3037DB" w:rsidR="009519CD" w:rsidRDefault="0054520C" w:rsidP="00DA045E">
            <w:pPr>
              <w:ind w:firstLine="467"/>
              <w:jc w:val="both"/>
              <w:rPr>
                <w:rFonts w:ascii="Times New Roman" w:hAnsi="Times New Roman" w:cs="Times New Roman"/>
                <w:sz w:val="30"/>
                <w:szCs w:val="30"/>
              </w:rPr>
            </w:pPr>
            <w:r w:rsidRPr="000102A6">
              <w:rPr>
                <w:rFonts w:ascii="Times New Roman" w:hAnsi="Times New Roman" w:cs="Times New Roman"/>
                <w:sz w:val="30"/>
                <w:szCs w:val="30"/>
              </w:rPr>
              <w:t>Необходимо, чтобы учащиеся знали об ответственности за нанесение побоев и причинение вреда здоровью, причиной которого являются конфликты и драки.</w:t>
            </w:r>
            <w:r>
              <w:rPr>
                <w:rFonts w:ascii="Times New Roman" w:hAnsi="Times New Roman" w:cs="Times New Roman"/>
                <w:sz w:val="30"/>
                <w:szCs w:val="30"/>
              </w:rPr>
              <w:t xml:space="preserve"> </w:t>
            </w:r>
            <w:r w:rsidRPr="0019340F">
              <w:rPr>
                <w:rFonts w:ascii="Times New Roman" w:hAnsi="Times New Roman" w:cs="Times New Roman"/>
                <w:sz w:val="30"/>
                <w:szCs w:val="30"/>
              </w:rPr>
              <w:t xml:space="preserve">Педагог подчеркивает, что согласно </w:t>
            </w:r>
            <w:r w:rsidRPr="0019340F">
              <w:rPr>
                <w:rFonts w:ascii="Times New Roman" w:hAnsi="Times New Roman" w:cs="Times New Roman"/>
                <w:i/>
                <w:iCs/>
                <w:sz w:val="30"/>
                <w:szCs w:val="30"/>
              </w:rPr>
              <w:t xml:space="preserve">Кодексу Республики Беларусь об административных правонарушениях с 14 лет учащиеся </w:t>
            </w:r>
            <w:r w:rsidRPr="00460B74">
              <w:rPr>
                <w:rFonts w:ascii="Times New Roman" w:hAnsi="Times New Roman" w:cs="Times New Roman"/>
                <w:iCs/>
                <w:sz w:val="30"/>
                <w:szCs w:val="30"/>
              </w:rPr>
              <w:t>несут</w:t>
            </w:r>
            <w:r w:rsidRPr="00460B74">
              <w:rPr>
                <w:rFonts w:ascii="Times New Roman" w:hAnsi="Times New Roman" w:cs="Times New Roman"/>
                <w:sz w:val="30"/>
                <w:szCs w:val="30"/>
              </w:rPr>
              <w:t xml:space="preserve"> </w:t>
            </w:r>
            <w:r w:rsidRPr="0019340F">
              <w:rPr>
                <w:rFonts w:ascii="Times New Roman" w:hAnsi="Times New Roman" w:cs="Times New Roman"/>
                <w:sz w:val="30"/>
                <w:szCs w:val="30"/>
              </w:rPr>
              <w:t>админ</w:t>
            </w:r>
            <w:r>
              <w:rPr>
                <w:rFonts w:ascii="Times New Roman" w:hAnsi="Times New Roman" w:cs="Times New Roman"/>
                <w:sz w:val="30"/>
                <w:szCs w:val="30"/>
              </w:rPr>
              <w:t xml:space="preserve">истративную ответственность за </w:t>
            </w:r>
            <w:r w:rsidRPr="0019340F">
              <w:rPr>
                <w:rFonts w:ascii="Times New Roman" w:hAnsi="Times New Roman" w:cs="Times New Roman"/>
                <w:sz w:val="30"/>
                <w:szCs w:val="30"/>
              </w:rPr>
              <w:t>умышленное причинение телесного повреждения, иные насильственные действия, за мелкое хищение, умышленные уничтожение либо повреждение имущества, мелкое хулиганство и другие правонарушения.</w:t>
            </w:r>
          </w:p>
        </w:tc>
      </w:tr>
      <w:tr w:rsidR="007C2970" w14:paraId="34430860" w14:textId="77777777" w:rsidTr="007C2970">
        <w:trPr>
          <w:trHeight w:val="1831"/>
        </w:trPr>
        <w:tc>
          <w:tcPr>
            <w:tcW w:w="3539" w:type="dxa"/>
            <w:vMerge w:val="restart"/>
          </w:tcPr>
          <w:p w14:paraId="09B28DAC" w14:textId="77777777" w:rsidR="007C2970" w:rsidRDefault="007C2970" w:rsidP="009E3008">
            <w:pPr>
              <w:jc w:val="both"/>
              <w:rPr>
                <w:rFonts w:ascii="Times New Roman" w:hAnsi="Times New Roman" w:cs="Times New Roman"/>
                <w:sz w:val="30"/>
                <w:szCs w:val="30"/>
              </w:rPr>
            </w:pPr>
            <w:r>
              <w:rPr>
                <w:rFonts w:ascii="Times New Roman" w:hAnsi="Times New Roman" w:cs="Times New Roman"/>
                <w:sz w:val="30"/>
                <w:szCs w:val="30"/>
              </w:rPr>
              <w:lastRenderedPageBreak/>
              <w:t xml:space="preserve">Основной этап </w:t>
            </w:r>
          </w:p>
        </w:tc>
        <w:tc>
          <w:tcPr>
            <w:tcW w:w="11021" w:type="dxa"/>
            <w:gridSpan w:val="2"/>
          </w:tcPr>
          <w:p w14:paraId="29E28E17" w14:textId="23D492C4" w:rsidR="00A50E60" w:rsidRDefault="00A50E60" w:rsidP="00A50E60">
            <w:pPr>
              <w:ind w:firstLine="467"/>
              <w:jc w:val="both"/>
              <w:rPr>
                <w:rFonts w:ascii="Times New Roman" w:hAnsi="Times New Roman" w:cs="Times New Roman"/>
                <w:sz w:val="30"/>
                <w:szCs w:val="30"/>
              </w:rPr>
            </w:pPr>
            <w:r>
              <w:rPr>
                <w:rFonts w:ascii="Times New Roman" w:hAnsi="Times New Roman" w:cs="Times New Roman"/>
                <w:sz w:val="30"/>
                <w:szCs w:val="30"/>
              </w:rPr>
              <w:t xml:space="preserve">При подготовке к </w:t>
            </w:r>
            <w:r w:rsidR="000D2DB7">
              <w:rPr>
                <w:rFonts w:ascii="Times New Roman" w:hAnsi="Times New Roman" w:cs="Times New Roman"/>
                <w:sz w:val="30"/>
                <w:szCs w:val="30"/>
              </w:rPr>
              <w:t>информационному часу</w:t>
            </w:r>
            <w:r>
              <w:rPr>
                <w:rFonts w:ascii="Times New Roman" w:hAnsi="Times New Roman" w:cs="Times New Roman"/>
                <w:sz w:val="30"/>
                <w:szCs w:val="30"/>
              </w:rPr>
              <w:t xml:space="preserve"> педагог дает поручение учащимся подготовить сообщения о</w:t>
            </w:r>
            <w:r w:rsidR="008E0E22">
              <w:rPr>
                <w:rFonts w:ascii="Times New Roman" w:hAnsi="Times New Roman" w:cs="Times New Roman"/>
                <w:sz w:val="30"/>
                <w:szCs w:val="30"/>
              </w:rPr>
              <w:t>б отдельных</w:t>
            </w:r>
            <w:r>
              <w:rPr>
                <w:rFonts w:ascii="Times New Roman" w:hAnsi="Times New Roman" w:cs="Times New Roman"/>
                <w:sz w:val="30"/>
                <w:szCs w:val="30"/>
              </w:rPr>
              <w:t xml:space="preserve"> статьях Кодекса Республики Беларусь об административных правонарушениях (далее – КоАП), Уголовного кодекса Республики Беларусь (далее – УК РБ</w:t>
            </w:r>
            <w:r w:rsidR="000D2DB7">
              <w:rPr>
                <w:rFonts w:ascii="Times New Roman" w:hAnsi="Times New Roman" w:cs="Times New Roman"/>
                <w:sz w:val="30"/>
                <w:szCs w:val="30"/>
              </w:rPr>
              <w:t>)</w:t>
            </w:r>
            <w:r>
              <w:rPr>
                <w:rFonts w:ascii="Times New Roman" w:hAnsi="Times New Roman" w:cs="Times New Roman"/>
                <w:sz w:val="30"/>
                <w:szCs w:val="30"/>
              </w:rPr>
              <w:t>, которые определяют ответственность за совершение преступлений и правонарушений</w:t>
            </w:r>
            <w:r w:rsidR="00A824D0" w:rsidRPr="009C13D3">
              <w:rPr>
                <w:rFonts w:ascii="Times New Roman" w:hAnsi="Times New Roman" w:cs="Times New Roman"/>
                <w:i/>
                <w:iCs/>
                <w:sz w:val="30"/>
                <w:szCs w:val="30"/>
              </w:rPr>
              <w:t xml:space="preserve"> (Приложение 1)</w:t>
            </w:r>
            <w:r w:rsidR="00A824D0">
              <w:rPr>
                <w:rFonts w:ascii="Times New Roman" w:hAnsi="Times New Roman" w:cs="Times New Roman"/>
                <w:i/>
                <w:iCs/>
                <w:sz w:val="30"/>
                <w:szCs w:val="30"/>
              </w:rPr>
              <w:t>.</w:t>
            </w:r>
          </w:p>
          <w:p w14:paraId="58B509BA" w14:textId="0BB29D9F" w:rsidR="000D2DB7" w:rsidRPr="000D2DB7" w:rsidRDefault="00A50E60" w:rsidP="000D2DB7">
            <w:pPr>
              <w:ind w:firstLine="467"/>
              <w:jc w:val="both"/>
              <w:rPr>
                <w:rFonts w:ascii="Times New Roman" w:hAnsi="Times New Roman" w:cs="Times New Roman"/>
                <w:i/>
                <w:iCs/>
                <w:sz w:val="30"/>
                <w:szCs w:val="30"/>
              </w:rPr>
            </w:pPr>
            <w:r>
              <w:rPr>
                <w:rFonts w:ascii="Times New Roman" w:hAnsi="Times New Roman" w:cs="Times New Roman"/>
                <w:sz w:val="30"/>
                <w:szCs w:val="30"/>
              </w:rPr>
              <w:t>Педагог</w:t>
            </w:r>
            <w:r w:rsidR="007C2970" w:rsidRPr="00ED575A">
              <w:rPr>
                <w:rFonts w:ascii="Times New Roman" w:hAnsi="Times New Roman" w:cs="Times New Roman"/>
                <w:sz w:val="30"/>
                <w:szCs w:val="30"/>
              </w:rPr>
              <w:t xml:space="preserve"> акцентир</w:t>
            </w:r>
            <w:r>
              <w:rPr>
                <w:rFonts w:ascii="Times New Roman" w:hAnsi="Times New Roman" w:cs="Times New Roman"/>
                <w:sz w:val="30"/>
                <w:szCs w:val="30"/>
              </w:rPr>
              <w:t>ует</w:t>
            </w:r>
            <w:r w:rsidR="007C2970" w:rsidRPr="00ED575A">
              <w:rPr>
                <w:rFonts w:ascii="Times New Roman" w:hAnsi="Times New Roman" w:cs="Times New Roman"/>
                <w:sz w:val="30"/>
                <w:szCs w:val="30"/>
              </w:rPr>
              <w:t xml:space="preserve"> внимание</w:t>
            </w:r>
            <w:r w:rsidR="007C2970">
              <w:rPr>
                <w:rFonts w:ascii="Times New Roman" w:hAnsi="Times New Roman" w:cs="Times New Roman"/>
                <w:sz w:val="30"/>
                <w:szCs w:val="30"/>
              </w:rPr>
              <w:t xml:space="preserve"> </w:t>
            </w:r>
            <w:r w:rsidR="007C2970" w:rsidRPr="00ED575A">
              <w:rPr>
                <w:rFonts w:ascii="Times New Roman" w:hAnsi="Times New Roman" w:cs="Times New Roman"/>
                <w:sz w:val="30"/>
                <w:szCs w:val="30"/>
              </w:rPr>
              <w:t>учащихся на необходимост</w:t>
            </w:r>
            <w:r w:rsidR="000D2DB7">
              <w:rPr>
                <w:rFonts w:ascii="Times New Roman" w:hAnsi="Times New Roman" w:cs="Times New Roman"/>
                <w:sz w:val="30"/>
                <w:szCs w:val="30"/>
              </w:rPr>
              <w:t>и</w:t>
            </w:r>
            <w:r w:rsidR="007C2970" w:rsidRPr="00ED575A">
              <w:rPr>
                <w:rFonts w:ascii="Times New Roman" w:hAnsi="Times New Roman" w:cs="Times New Roman"/>
                <w:sz w:val="30"/>
                <w:szCs w:val="30"/>
              </w:rPr>
              <w:t xml:space="preserve"> формирования законопослушного поведения</w:t>
            </w:r>
            <w:r>
              <w:rPr>
                <w:rFonts w:ascii="Times New Roman" w:hAnsi="Times New Roman" w:cs="Times New Roman"/>
                <w:sz w:val="30"/>
                <w:szCs w:val="30"/>
              </w:rPr>
              <w:t xml:space="preserve">, </w:t>
            </w:r>
            <w:r w:rsidR="000349C4">
              <w:rPr>
                <w:rFonts w:ascii="Times New Roman" w:hAnsi="Times New Roman" w:cs="Times New Roman"/>
                <w:sz w:val="30"/>
                <w:szCs w:val="30"/>
              </w:rPr>
              <w:t>помогает учащимся усвоить представленную информацию</w:t>
            </w:r>
            <w:r w:rsidR="008E0E22">
              <w:rPr>
                <w:rFonts w:ascii="Times New Roman" w:hAnsi="Times New Roman" w:cs="Times New Roman"/>
                <w:sz w:val="30"/>
                <w:szCs w:val="30"/>
              </w:rPr>
              <w:t>, используя анализ ситуаций</w:t>
            </w:r>
            <w:r w:rsidR="00092C58">
              <w:rPr>
                <w:rFonts w:ascii="Times New Roman" w:hAnsi="Times New Roman" w:cs="Times New Roman"/>
                <w:i/>
                <w:iCs/>
                <w:sz w:val="30"/>
                <w:szCs w:val="30"/>
              </w:rPr>
              <w:t>.</w:t>
            </w:r>
          </w:p>
        </w:tc>
      </w:tr>
      <w:tr w:rsidR="007C2970" w14:paraId="3249D1DE" w14:textId="77777777" w:rsidTr="00C5490F">
        <w:tc>
          <w:tcPr>
            <w:tcW w:w="3539" w:type="dxa"/>
            <w:vMerge/>
          </w:tcPr>
          <w:p w14:paraId="245DEF11" w14:textId="77777777" w:rsidR="007C2970" w:rsidRDefault="007C2970" w:rsidP="007C2970">
            <w:pPr>
              <w:jc w:val="both"/>
              <w:rPr>
                <w:rFonts w:ascii="Times New Roman" w:hAnsi="Times New Roman" w:cs="Times New Roman"/>
                <w:sz w:val="30"/>
                <w:szCs w:val="30"/>
              </w:rPr>
            </w:pPr>
          </w:p>
        </w:tc>
        <w:tc>
          <w:tcPr>
            <w:tcW w:w="11021" w:type="dxa"/>
            <w:gridSpan w:val="2"/>
          </w:tcPr>
          <w:p w14:paraId="3434DF74" w14:textId="77777777" w:rsidR="007C2970" w:rsidRDefault="007C2970" w:rsidP="00636DF2">
            <w:pPr>
              <w:ind w:firstLine="467"/>
              <w:jc w:val="both"/>
              <w:rPr>
                <w:rFonts w:ascii="Times New Roman" w:hAnsi="Times New Roman" w:cs="Times New Roman"/>
                <w:sz w:val="30"/>
                <w:szCs w:val="30"/>
              </w:rPr>
            </w:pPr>
            <w:r>
              <w:rPr>
                <w:rFonts w:ascii="Times New Roman" w:hAnsi="Times New Roman" w:cs="Times New Roman"/>
                <w:sz w:val="30"/>
                <w:szCs w:val="30"/>
              </w:rPr>
              <w:t xml:space="preserve">После ознакомления со статьями </w:t>
            </w:r>
            <w:r w:rsidR="00636DF2">
              <w:rPr>
                <w:rFonts w:ascii="Times New Roman" w:hAnsi="Times New Roman" w:cs="Times New Roman"/>
                <w:sz w:val="30"/>
                <w:szCs w:val="30"/>
              </w:rPr>
              <w:t xml:space="preserve">об </w:t>
            </w:r>
            <w:r w:rsidRPr="00A27A83">
              <w:rPr>
                <w:rFonts w:ascii="Times New Roman" w:hAnsi="Times New Roman" w:cs="Times New Roman"/>
                <w:color w:val="000000" w:themeColor="text1"/>
                <w:sz w:val="30"/>
                <w:szCs w:val="30"/>
              </w:rPr>
              <w:t>административной и уголовной ответственност</w:t>
            </w:r>
            <w:r w:rsidR="00636DF2">
              <w:rPr>
                <w:rFonts w:ascii="Times New Roman" w:hAnsi="Times New Roman" w:cs="Times New Roman"/>
                <w:color w:val="000000" w:themeColor="text1"/>
                <w:sz w:val="30"/>
                <w:szCs w:val="30"/>
              </w:rPr>
              <w:t>и</w:t>
            </w:r>
            <w:r w:rsidRPr="00A27A83">
              <w:rPr>
                <w:rFonts w:ascii="Times New Roman" w:hAnsi="Times New Roman" w:cs="Times New Roman"/>
                <w:color w:val="000000" w:themeColor="text1"/>
                <w:sz w:val="30"/>
                <w:szCs w:val="30"/>
              </w:rPr>
              <w:t xml:space="preserve"> несовершеннолетних</w:t>
            </w:r>
            <w:r>
              <w:rPr>
                <w:rFonts w:ascii="Times New Roman" w:hAnsi="Times New Roman" w:cs="Times New Roman"/>
                <w:b/>
                <w:bCs/>
                <w:color w:val="000000" w:themeColor="text1"/>
                <w:sz w:val="30"/>
                <w:szCs w:val="30"/>
              </w:rPr>
              <w:t xml:space="preserve"> </w:t>
            </w:r>
            <w:r>
              <w:rPr>
                <w:rFonts w:ascii="Times New Roman" w:hAnsi="Times New Roman" w:cs="Times New Roman"/>
                <w:sz w:val="30"/>
                <w:szCs w:val="30"/>
              </w:rPr>
              <w:t>учащимся предлагается рассмотреть</w:t>
            </w:r>
            <w:r w:rsidR="00636DF2">
              <w:rPr>
                <w:rFonts w:ascii="Times New Roman" w:hAnsi="Times New Roman" w:cs="Times New Roman"/>
                <w:sz w:val="30"/>
                <w:szCs w:val="30"/>
              </w:rPr>
              <w:t xml:space="preserve"> и обсудить</w:t>
            </w:r>
            <w:r>
              <w:rPr>
                <w:rFonts w:ascii="Times New Roman" w:hAnsi="Times New Roman" w:cs="Times New Roman"/>
                <w:sz w:val="30"/>
                <w:szCs w:val="30"/>
              </w:rPr>
              <w:t xml:space="preserve"> следующие ситуации</w:t>
            </w:r>
            <w:r w:rsidR="00636DF2">
              <w:rPr>
                <w:rFonts w:ascii="Times New Roman" w:hAnsi="Times New Roman" w:cs="Times New Roman"/>
                <w:sz w:val="30"/>
                <w:szCs w:val="30"/>
              </w:rPr>
              <w:t xml:space="preserve"> (обсуждение можно организовать в подгруппах)</w:t>
            </w:r>
            <w:r w:rsidR="00793679">
              <w:rPr>
                <w:rFonts w:ascii="Times New Roman" w:hAnsi="Times New Roman" w:cs="Times New Roman"/>
                <w:sz w:val="30"/>
                <w:szCs w:val="30"/>
              </w:rPr>
              <w:t>.</w:t>
            </w:r>
          </w:p>
          <w:p w14:paraId="6EA45B27" w14:textId="4996F71C" w:rsidR="00793679" w:rsidRPr="009519CD" w:rsidRDefault="00826C1C" w:rsidP="00636DF2">
            <w:pPr>
              <w:ind w:firstLine="467"/>
              <w:jc w:val="both"/>
              <w:rPr>
                <w:rFonts w:ascii="Times New Roman" w:hAnsi="Times New Roman" w:cs="Times New Roman"/>
                <w:sz w:val="30"/>
                <w:szCs w:val="30"/>
              </w:rPr>
            </w:pPr>
            <w:r>
              <w:rPr>
                <w:rFonts w:ascii="Times New Roman" w:hAnsi="Times New Roman" w:cs="Times New Roman"/>
                <w:sz w:val="30"/>
                <w:szCs w:val="30"/>
              </w:rPr>
              <w:t>В ходе</w:t>
            </w:r>
            <w:r w:rsidR="00793679">
              <w:rPr>
                <w:rFonts w:ascii="Times New Roman" w:hAnsi="Times New Roman" w:cs="Times New Roman"/>
                <w:sz w:val="30"/>
                <w:szCs w:val="30"/>
              </w:rPr>
              <w:t xml:space="preserve"> анализа ситуаций учащиеся определяют</w:t>
            </w:r>
            <w:r w:rsidR="00793679">
              <w:rPr>
                <w:rFonts w:ascii="Times New Roman" w:eastAsia="Calibri" w:hAnsi="Times New Roman" w:cs="Times New Roman"/>
                <w:color w:val="000000"/>
                <w:sz w:val="30"/>
                <w:szCs w:val="30"/>
              </w:rPr>
              <w:t xml:space="preserve"> </w:t>
            </w:r>
            <w:r w:rsidR="00FD4879">
              <w:rPr>
                <w:rFonts w:ascii="Times New Roman" w:eastAsia="Calibri" w:hAnsi="Times New Roman" w:cs="Times New Roman"/>
                <w:color w:val="000000"/>
                <w:sz w:val="30"/>
                <w:szCs w:val="30"/>
              </w:rPr>
              <w:t xml:space="preserve">какие </w:t>
            </w:r>
            <w:r w:rsidR="00793679">
              <w:rPr>
                <w:rFonts w:ascii="Times New Roman" w:eastAsia="Calibri" w:hAnsi="Times New Roman" w:cs="Times New Roman"/>
                <w:color w:val="000000"/>
                <w:sz w:val="30"/>
                <w:szCs w:val="30"/>
              </w:rPr>
              <w:t>преступлени</w:t>
            </w:r>
            <w:r w:rsidR="00FD4879">
              <w:rPr>
                <w:rFonts w:ascii="Times New Roman" w:eastAsia="Calibri" w:hAnsi="Times New Roman" w:cs="Times New Roman"/>
                <w:color w:val="000000"/>
                <w:sz w:val="30"/>
                <w:szCs w:val="30"/>
              </w:rPr>
              <w:t xml:space="preserve">я или </w:t>
            </w:r>
            <w:r w:rsidR="00793679">
              <w:rPr>
                <w:rFonts w:ascii="Times New Roman" w:eastAsia="Calibri" w:hAnsi="Times New Roman" w:cs="Times New Roman"/>
                <w:color w:val="000000"/>
                <w:sz w:val="30"/>
                <w:szCs w:val="30"/>
              </w:rPr>
              <w:t>правонарушени</w:t>
            </w:r>
            <w:r w:rsidR="00FD4879">
              <w:rPr>
                <w:rFonts w:ascii="Times New Roman" w:eastAsia="Calibri" w:hAnsi="Times New Roman" w:cs="Times New Roman"/>
                <w:color w:val="000000"/>
                <w:sz w:val="30"/>
                <w:szCs w:val="30"/>
              </w:rPr>
              <w:t>я описаны в примерах</w:t>
            </w:r>
            <w:r w:rsidR="00793679">
              <w:rPr>
                <w:rFonts w:ascii="Times New Roman" w:eastAsia="Calibri" w:hAnsi="Times New Roman" w:cs="Times New Roman"/>
                <w:color w:val="000000"/>
                <w:sz w:val="30"/>
                <w:szCs w:val="30"/>
              </w:rPr>
              <w:t>, а также ответственность за их совершение. У</w:t>
            </w:r>
            <w:r w:rsidR="00793679" w:rsidRPr="0040507C">
              <w:rPr>
                <w:rFonts w:ascii="Times New Roman" w:eastAsia="Calibri" w:hAnsi="Times New Roman" w:cs="Times New Roman"/>
                <w:color w:val="000000"/>
                <w:sz w:val="30"/>
                <w:szCs w:val="30"/>
              </w:rPr>
              <w:t xml:space="preserve">чащиеся должны научиться правильно понимать принципы и нормы права, верно, </w:t>
            </w:r>
            <w:r w:rsidR="00793679" w:rsidRPr="0040507C">
              <w:rPr>
                <w:rFonts w:ascii="Times New Roman" w:eastAsia="Calibri" w:hAnsi="Times New Roman" w:cs="Times New Roman"/>
                <w:color w:val="000000"/>
                <w:sz w:val="30"/>
                <w:szCs w:val="30"/>
              </w:rPr>
              <w:lastRenderedPageBreak/>
              <w:t>с точки зрения закона, оценивать свои действия и реальные факты, и жизненные ситуации, с которыми они встречаются в повседневной жизни.</w:t>
            </w:r>
          </w:p>
        </w:tc>
      </w:tr>
      <w:tr w:rsidR="007C2970" w14:paraId="33A73D67" w14:textId="77777777" w:rsidTr="004E7BA0">
        <w:trPr>
          <w:trHeight w:val="4952"/>
        </w:trPr>
        <w:tc>
          <w:tcPr>
            <w:tcW w:w="3539" w:type="dxa"/>
            <w:vMerge/>
          </w:tcPr>
          <w:p w14:paraId="77EB85CC" w14:textId="77777777" w:rsidR="007C2970" w:rsidRDefault="007C2970" w:rsidP="007C2970">
            <w:pPr>
              <w:jc w:val="both"/>
              <w:rPr>
                <w:rFonts w:ascii="Times New Roman" w:hAnsi="Times New Roman" w:cs="Times New Roman"/>
                <w:sz w:val="30"/>
                <w:szCs w:val="30"/>
              </w:rPr>
            </w:pPr>
          </w:p>
        </w:tc>
        <w:tc>
          <w:tcPr>
            <w:tcW w:w="5670" w:type="dxa"/>
          </w:tcPr>
          <w:p w14:paraId="4E8DD76F" w14:textId="57E6E68B" w:rsidR="007C2970" w:rsidRDefault="009A3026"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 xml:space="preserve">17-летние </w:t>
            </w:r>
            <w:r w:rsidR="007C2970">
              <w:rPr>
                <w:rFonts w:ascii="Times New Roman" w:hAnsi="Times New Roman" w:cs="Times New Roman"/>
                <w:i/>
                <w:iCs/>
                <w:sz w:val="30"/>
                <w:szCs w:val="30"/>
              </w:rPr>
              <w:t>ребят</w:t>
            </w:r>
            <w:r>
              <w:rPr>
                <w:rFonts w:ascii="Times New Roman" w:hAnsi="Times New Roman" w:cs="Times New Roman"/>
                <w:i/>
                <w:iCs/>
                <w:sz w:val="30"/>
                <w:szCs w:val="30"/>
              </w:rPr>
              <w:t>а</w:t>
            </w:r>
            <w:r w:rsidR="007C2970">
              <w:rPr>
                <w:rFonts w:ascii="Times New Roman" w:hAnsi="Times New Roman" w:cs="Times New Roman"/>
                <w:i/>
                <w:iCs/>
                <w:sz w:val="30"/>
                <w:szCs w:val="30"/>
              </w:rPr>
              <w:t xml:space="preserve"> </w:t>
            </w:r>
            <w:r>
              <w:rPr>
                <w:rFonts w:ascii="Times New Roman" w:hAnsi="Times New Roman" w:cs="Times New Roman"/>
                <w:i/>
                <w:iCs/>
                <w:sz w:val="30"/>
                <w:szCs w:val="30"/>
              </w:rPr>
              <w:t xml:space="preserve">нецензурно </w:t>
            </w:r>
            <w:r w:rsidR="007C2970">
              <w:rPr>
                <w:rFonts w:ascii="Times New Roman" w:hAnsi="Times New Roman" w:cs="Times New Roman"/>
                <w:i/>
                <w:iCs/>
                <w:sz w:val="30"/>
                <w:szCs w:val="30"/>
              </w:rPr>
              <w:t xml:space="preserve">выражались, а также показывали непристойные жесты </w:t>
            </w:r>
            <w:r>
              <w:rPr>
                <w:rFonts w:ascii="Times New Roman" w:hAnsi="Times New Roman" w:cs="Times New Roman"/>
                <w:i/>
                <w:iCs/>
                <w:sz w:val="30"/>
                <w:szCs w:val="30"/>
              </w:rPr>
              <w:t>прохожим, а также гражданам, ожидавшим на остановке транспорт</w:t>
            </w:r>
            <w:r w:rsidR="007C2970">
              <w:rPr>
                <w:rFonts w:ascii="Times New Roman" w:hAnsi="Times New Roman" w:cs="Times New Roman"/>
                <w:i/>
                <w:iCs/>
                <w:sz w:val="30"/>
                <w:szCs w:val="30"/>
              </w:rPr>
              <w:t xml:space="preserve"> (ст. 19.1 КоАП).</w:t>
            </w:r>
          </w:p>
          <w:p w14:paraId="328EA421" w14:textId="6DC324B2" w:rsidR="007C2970" w:rsidRDefault="007C2970"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15-летний Сергей, учащийся 8 класса, еженедельно, на протяжении нескольких месяцев</w:t>
            </w:r>
            <w:r w:rsidR="00014B83">
              <w:rPr>
                <w:rFonts w:ascii="Times New Roman" w:hAnsi="Times New Roman" w:cs="Times New Roman"/>
                <w:i/>
                <w:iCs/>
                <w:sz w:val="30"/>
                <w:szCs w:val="30"/>
              </w:rPr>
              <w:t>,</w:t>
            </w:r>
            <w:r>
              <w:rPr>
                <w:rFonts w:ascii="Times New Roman" w:hAnsi="Times New Roman" w:cs="Times New Roman"/>
                <w:i/>
                <w:iCs/>
                <w:sz w:val="30"/>
                <w:szCs w:val="30"/>
              </w:rPr>
              <w:t xml:space="preserve"> вымогал денежные средства и угрожал физической расправой второкласснику Пете</w:t>
            </w:r>
            <w:r w:rsidR="00D60E27">
              <w:rPr>
                <w:rFonts w:ascii="Times New Roman" w:hAnsi="Times New Roman" w:cs="Times New Roman"/>
                <w:i/>
                <w:iCs/>
                <w:sz w:val="30"/>
                <w:szCs w:val="30"/>
              </w:rPr>
              <w:t xml:space="preserve"> (ст.208 УК РБ).</w:t>
            </w:r>
          </w:p>
          <w:p w14:paraId="40B2BFC9" w14:textId="610C23F5" w:rsidR="00A360AC" w:rsidRDefault="00636DF2"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Учащиеся 9</w:t>
            </w:r>
            <w:r w:rsidR="00A360AC">
              <w:rPr>
                <w:rFonts w:ascii="Times New Roman" w:hAnsi="Times New Roman" w:cs="Times New Roman"/>
                <w:i/>
                <w:iCs/>
                <w:sz w:val="30"/>
                <w:szCs w:val="30"/>
              </w:rPr>
              <w:t xml:space="preserve"> класса перед уроком физкультуры находились в раздевалке. После звонк</w:t>
            </w:r>
            <w:r w:rsidR="00BC49B4">
              <w:rPr>
                <w:rFonts w:ascii="Times New Roman" w:hAnsi="Times New Roman" w:cs="Times New Roman"/>
                <w:i/>
                <w:iCs/>
                <w:sz w:val="30"/>
                <w:szCs w:val="30"/>
              </w:rPr>
              <w:t>а</w:t>
            </w:r>
            <w:r w:rsidR="00A360AC">
              <w:rPr>
                <w:rFonts w:ascii="Times New Roman" w:hAnsi="Times New Roman" w:cs="Times New Roman"/>
                <w:i/>
                <w:iCs/>
                <w:sz w:val="30"/>
                <w:szCs w:val="30"/>
              </w:rPr>
              <w:t xml:space="preserve"> все ушли в спортивный зал, а Дима задержался и похитил мобильный телефон у своего одноклассника</w:t>
            </w:r>
            <w:r w:rsidR="00D60E27">
              <w:rPr>
                <w:rFonts w:ascii="Times New Roman" w:hAnsi="Times New Roman" w:cs="Times New Roman"/>
                <w:i/>
                <w:iCs/>
                <w:sz w:val="30"/>
                <w:szCs w:val="30"/>
              </w:rPr>
              <w:t xml:space="preserve"> (ст. 205 УК РБ).</w:t>
            </w:r>
          </w:p>
          <w:p w14:paraId="253B418F" w14:textId="77777777" w:rsidR="007C2970" w:rsidRDefault="007C2970" w:rsidP="007C2970">
            <w:pPr>
              <w:ind w:firstLine="751"/>
              <w:jc w:val="both"/>
              <w:rPr>
                <w:rFonts w:ascii="Times New Roman" w:hAnsi="Times New Roman" w:cs="Times New Roman"/>
                <w:i/>
                <w:iCs/>
                <w:sz w:val="30"/>
                <w:szCs w:val="30"/>
              </w:rPr>
            </w:pPr>
          </w:p>
          <w:p w14:paraId="36CEC5E9" w14:textId="77777777" w:rsidR="007C2970" w:rsidRDefault="007C2970" w:rsidP="007C2970">
            <w:pPr>
              <w:jc w:val="both"/>
              <w:rPr>
                <w:rFonts w:ascii="Times New Roman" w:hAnsi="Times New Roman" w:cs="Times New Roman"/>
                <w:sz w:val="30"/>
                <w:szCs w:val="30"/>
              </w:rPr>
            </w:pPr>
          </w:p>
        </w:tc>
        <w:tc>
          <w:tcPr>
            <w:tcW w:w="5351" w:type="dxa"/>
          </w:tcPr>
          <w:p w14:paraId="6D4ECDEF" w14:textId="6CDE5AD8" w:rsidR="007C2970" w:rsidRDefault="009A3026"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Подростки</w:t>
            </w:r>
            <w:r w:rsidR="0056305F">
              <w:rPr>
                <w:rFonts w:ascii="Times New Roman" w:hAnsi="Times New Roman" w:cs="Times New Roman"/>
                <w:i/>
                <w:iCs/>
                <w:sz w:val="30"/>
                <w:szCs w:val="30"/>
              </w:rPr>
              <w:t xml:space="preserve"> (16 лет)</w:t>
            </w:r>
            <w:r w:rsidR="007C2970" w:rsidRPr="0038213D">
              <w:rPr>
                <w:rFonts w:ascii="Times New Roman" w:hAnsi="Times New Roman" w:cs="Times New Roman"/>
                <w:i/>
                <w:iCs/>
                <w:sz w:val="30"/>
                <w:szCs w:val="30"/>
              </w:rPr>
              <w:t>, возвращаясь на электричке с футбольного матча</w:t>
            </w:r>
            <w:r>
              <w:rPr>
                <w:rFonts w:ascii="Times New Roman" w:hAnsi="Times New Roman" w:cs="Times New Roman"/>
                <w:i/>
                <w:iCs/>
                <w:sz w:val="30"/>
                <w:szCs w:val="30"/>
              </w:rPr>
              <w:t>,</w:t>
            </w:r>
            <w:r w:rsidR="007C2970" w:rsidRPr="0038213D">
              <w:rPr>
                <w:rFonts w:ascii="Times New Roman" w:hAnsi="Times New Roman" w:cs="Times New Roman"/>
                <w:i/>
                <w:iCs/>
                <w:sz w:val="30"/>
                <w:szCs w:val="30"/>
              </w:rPr>
              <w:t xml:space="preserve"> порезали ножом </w:t>
            </w:r>
            <w:r>
              <w:rPr>
                <w:rFonts w:ascii="Times New Roman" w:hAnsi="Times New Roman" w:cs="Times New Roman"/>
                <w:i/>
                <w:iCs/>
                <w:sz w:val="30"/>
                <w:szCs w:val="30"/>
              </w:rPr>
              <w:t>12</w:t>
            </w:r>
            <w:r w:rsidR="007C2970" w:rsidRPr="0038213D">
              <w:rPr>
                <w:rFonts w:ascii="Times New Roman" w:hAnsi="Times New Roman" w:cs="Times New Roman"/>
                <w:i/>
                <w:iCs/>
                <w:sz w:val="30"/>
                <w:szCs w:val="30"/>
              </w:rPr>
              <w:t xml:space="preserve"> сидений в вагоне</w:t>
            </w:r>
            <w:r w:rsidR="007C2970">
              <w:rPr>
                <w:rFonts w:ascii="Times New Roman" w:hAnsi="Times New Roman" w:cs="Times New Roman"/>
                <w:i/>
                <w:iCs/>
                <w:sz w:val="30"/>
                <w:szCs w:val="30"/>
              </w:rPr>
              <w:t>. (ст. 339 ч.2 УК</w:t>
            </w:r>
            <w:r w:rsidR="00D60E27">
              <w:rPr>
                <w:rFonts w:ascii="Times New Roman" w:hAnsi="Times New Roman" w:cs="Times New Roman"/>
                <w:i/>
                <w:iCs/>
                <w:sz w:val="30"/>
                <w:szCs w:val="30"/>
              </w:rPr>
              <w:t xml:space="preserve"> </w:t>
            </w:r>
            <w:r w:rsidR="00A858CD">
              <w:rPr>
                <w:rFonts w:ascii="Times New Roman" w:hAnsi="Times New Roman" w:cs="Times New Roman"/>
                <w:i/>
                <w:iCs/>
                <w:sz w:val="30"/>
                <w:szCs w:val="30"/>
              </w:rPr>
              <w:t>РБ</w:t>
            </w:r>
            <w:r w:rsidR="007C2970">
              <w:rPr>
                <w:rFonts w:ascii="Times New Roman" w:hAnsi="Times New Roman" w:cs="Times New Roman"/>
                <w:i/>
                <w:iCs/>
                <w:sz w:val="30"/>
                <w:szCs w:val="30"/>
              </w:rPr>
              <w:t>);</w:t>
            </w:r>
          </w:p>
          <w:p w14:paraId="033F3281" w14:textId="780D54D7" w:rsidR="007C2970" w:rsidRDefault="007C2970"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 xml:space="preserve">После окончания </w:t>
            </w:r>
            <w:r w:rsidR="00636DF2">
              <w:rPr>
                <w:rFonts w:ascii="Times New Roman" w:hAnsi="Times New Roman" w:cs="Times New Roman"/>
                <w:i/>
                <w:iCs/>
                <w:sz w:val="30"/>
                <w:szCs w:val="30"/>
              </w:rPr>
              <w:t xml:space="preserve">футбольного </w:t>
            </w:r>
            <w:r>
              <w:rPr>
                <w:rFonts w:ascii="Times New Roman" w:hAnsi="Times New Roman" w:cs="Times New Roman"/>
                <w:i/>
                <w:iCs/>
                <w:sz w:val="30"/>
                <w:szCs w:val="30"/>
              </w:rPr>
              <w:t>матча</w:t>
            </w:r>
            <w:r w:rsidR="00636DF2">
              <w:rPr>
                <w:rFonts w:ascii="Times New Roman" w:hAnsi="Times New Roman" w:cs="Times New Roman"/>
                <w:i/>
                <w:iCs/>
                <w:sz w:val="30"/>
                <w:szCs w:val="30"/>
              </w:rPr>
              <w:t xml:space="preserve"> фанаты противоборствующих команд устроили массовую драку</w:t>
            </w:r>
            <w:r w:rsidR="009A3026">
              <w:rPr>
                <w:rFonts w:ascii="Times New Roman" w:hAnsi="Times New Roman" w:cs="Times New Roman"/>
                <w:i/>
                <w:iCs/>
                <w:sz w:val="30"/>
                <w:szCs w:val="30"/>
              </w:rPr>
              <w:t>, в качестве орудий используя</w:t>
            </w:r>
            <w:r>
              <w:rPr>
                <w:rFonts w:ascii="Times New Roman" w:hAnsi="Times New Roman" w:cs="Times New Roman"/>
                <w:i/>
                <w:iCs/>
                <w:sz w:val="30"/>
                <w:szCs w:val="30"/>
              </w:rPr>
              <w:t xml:space="preserve"> палки, камни, цепи и другое. </w:t>
            </w:r>
            <w:r w:rsidR="009A3026">
              <w:rPr>
                <w:rFonts w:ascii="Times New Roman" w:hAnsi="Times New Roman" w:cs="Times New Roman"/>
                <w:i/>
                <w:iCs/>
                <w:sz w:val="30"/>
                <w:szCs w:val="30"/>
              </w:rPr>
              <w:t>Среди задержанных – 16-летние учащиеся, п</w:t>
            </w:r>
            <w:r>
              <w:rPr>
                <w:rFonts w:ascii="Times New Roman" w:hAnsi="Times New Roman" w:cs="Times New Roman"/>
                <w:i/>
                <w:iCs/>
                <w:sz w:val="30"/>
                <w:szCs w:val="30"/>
              </w:rPr>
              <w:t>ричини</w:t>
            </w:r>
            <w:r w:rsidR="009A3026">
              <w:rPr>
                <w:rFonts w:ascii="Times New Roman" w:hAnsi="Times New Roman" w:cs="Times New Roman"/>
                <w:i/>
                <w:iCs/>
                <w:sz w:val="30"/>
                <w:szCs w:val="30"/>
              </w:rPr>
              <w:t>вшие</w:t>
            </w:r>
            <w:r>
              <w:rPr>
                <w:rFonts w:ascii="Times New Roman" w:hAnsi="Times New Roman" w:cs="Times New Roman"/>
                <w:i/>
                <w:iCs/>
                <w:sz w:val="30"/>
                <w:szCs w:val="30"/>
              </w:rPr>
              <w:t xml:space="preserve"> </w:t>
            </w:r>
            <w:r w:rsidR="009A3026">
              <w:rPr>
                <w:rFonts w:ascii="Times New Roman" w:hAnsi="Times New Roman" w:cs="Times New Roman"/>
                <w:i/>
                <w:iCs/>
                <w:sz w:val="30"/>
                <w:szCs w:val="30"/>
              </w:rPr>
              <w:t xml:space="preserve">своим соперникам </w:t>
            </w:r>
            <w:r>
              <w:rPr>
                <w:rFonts w:ascii="Times New Roman" w:hAnsi="Times New Roman" w:cs="Times New Roman"/>
                <w:i/>
                <w:iCs/>
                <w:sz w:val="30"/>
                <w:szCs w:val="30"/>
              </w:rPr>
              <w:t>телесные повреждения средней тяжести (ст. 339 ч.3 УК</w:t>
            </w:r>
            <w:r w:rsidR="00D60E27">
              <w:rPr>
                <w:rFonts w:ascii="Times New Roman" w:hAnsi="Times New Roman" w:cs="Times New Roman"/>
                <w:i/>
                <w:iCs/>
                <w:sz w:val="30"/>
                <w:szCs w:val="30"/>
              </w:rPr>
              <w:t xml:space="preserve"> </w:t>
            </w:r>
            <w:r w:rsidR="00A858CD">
              <w:rPr>
                <w:rFonts w:ascii="Times New Roman" w:hAnsi="Times New Roman" w:cs="Times New Roman"/>
                <w:i/>
                <w:iCs/>
                <w:sz w:val="30"/>
                <w:szCs w:val="30"/>
              </w:rPr>
              <w:t>РБ</w:t>
            </w:r>
            <w:r>
              <w:rPr>
                <w:rFonts w:ascii="Times New Roman" w:hAnsi="Times New Roman" w:cs="Times New Roman"/>
                <w:i/>
                <w:iCs/>
                <w:sz w:val="30"/>
                <w:szCs w:val="30"/>
              </w:rPr>
              <w:t>)</w:t>
            </w:r>
          </w:p>
          <w:p w14:paraId="2178D59A" w14:textId="0FF25B72" w:rsidR="007C2970" w:rsidRPr="007C2970" w:rsidRDefault="00092C58"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1</w:t>
            </w:r>
            <w:r w:rsidR="00793679">
              <w:rPr>
                <w:rFonts w:ascii="Times New Roman" w:hAnsi="Times New Roman" w:cs="Times New Roman"/>
                <w:i/>
                <w:iCs/>
                <w:sz w:val="30"/>
                <w:szCs w:val="30"/>
              </w:rPr>
              <w:t>6</w:t>
            </w:r>
            <w:r>
              <w:rPr>
                <w:rFonts w:ascii="Times New Roman" w:hAnsi="Times New Roman" w:cs="Times New Roman"/>
                <w:i/>
                <w:iCs/>
                <w:sz w:val="30"/>
                <w:szCs w:val="30"/>
              </w:rPr>
              <w:t>-летни</w:t>
            </w:r>
            <w:r w:rsidR="000571B9">
              <w:rPr>
                <w:rFonts w:ascii="Times New Roman" w:hAnsi="Times New Roman" w:cs="Times New Roman"/>
                <w:i/>
                <w:iCs/>
                <w:sz w:val="30"/>
                <w:szCs w:val="30"/>
              </w:rPr>
              <w:t>й</w:t>
            </w:r>
            <w:r>
              <w:rPr>
                <w:rFonts w:ascii="Times New Roman" w:hAnsi="Times New Roman" w:cs="Times New Roman"/>
                <w:i/>
                <w:iCs/>
                <w:sz w:val="30"/>
                <w:szCs w:val="30"/>
              </w:rPr>
              <w:t xml:space="preserve"> Сер</w:t>
            </w:r>
            <w:r w:rsidR="000571B9">
              <w:rPr>
                <w:rFonts w:ascii="Times New Roman" w:hAnsi="Times New Roman" w:cs="Times New Roman"/>
                <w:i/>
                <w:iCs/>
                <w:sz w:val="30"/>
                <w:szCs w:val="30"/>
              </w:rPr>
              <w:t>гей камнем разбил окно соседа, который сделал ему замечание за нецензурную брань и обещал рассказать об этом родителям</w:t>
            </w:r>
            <w:r>
              <w:rPr>
                <w:rFonts w:ascii="Times New Roman" w:hAnsi="Times New Roman" w:cs="Times New Roman"/>
                <w:i/>
                <w:iCs/>
                <w:sz w:val="30"/>
                <w:szCs w:val="30"/>
              </w:rPr>
              <w:t xml:space="preserve"> </w:t>
            </w:r>
            <w:r w:rsidR="000571B9">
              <w:rPr>
                <w:rFonts w:ascii="Times New Roman" w:hAnsi="Times New Roman" w:cs="Times New Roman"/>
                <w:i/>
                <w:iCs/>
                <w:sz w:val="30"/>
                <w:szCs w:val="30"/>
              </w:rPr>
              <w:t>несовершеннолетнего (ст. 339 ч.1 УК РБ)</w:t>
            </w:r>
          </w:p>
        </w:tc>
      </w:tr>
      <w:tr w:rsidR="000D2DB7" w14:paraId="174450BE" w14:textId="77777777" w:rsidTr="0012168E">
        <w:trPr>
          <w:trHeight w:val="841"/>
        </w:trPr>
        <w:tc>
          <w:tcPr>
            <w:tcW w:w="3539" w:type="dxa"/>
            <w:vMerge/>
          </w:tcPr>
          <w:p w14:paraId="15FFC8C5" w14:textId="77777777" w:rsidR="000D2DB7" w:rsidRDefault="000D2DB7" w:rsidP="007C2970">
            <w:pPr>
              <w:jc w:val="both"/>
              <w:rPr>
                <w:rFonts w:ascii="Times New Roman" w:hAnsi="Times New Roman" w:cs="Times New Roman"/>
                <w:sz w:val="30"/>
                <w:szCs w:val="30"/>
              </w:rPr>
            </w:pPr>
          </w:p>
        </w:tc>
        <w:tc>
          <w:tcPr>
            <w:tcW w:w="11021" w:type="dxa"/>
            <w:gridSpan w:val="2"/>
          </w:tcPr>
          <w:p w14:paraId="10FB6452" w14:textId="61309E8C" w:rsidR="000D2DB7" w:rsidRPr="0040507C" w:rsidRDefault="000D2DB7" w:rsidP="0012168E">
            <w:pPr>
              <w:ind w:firstLine="751"/>
              <w:jc w:val="both"/>
              <w:rPr>
                <w:rFonts w:ascii="Times New Roman" w:hAnsi="Times New Roman" w:cs="Times New Roman"/>
                <w:sz w:val="30"/>
                <w:szCs w:val="30"/>
              </w:rPr>
            </w:pPr>
            <w:r w:rsidRPr="0040507C">
              <w:rPr>
                <w:rFonts w:ascii="Times New Roman" w:hAnsi="Times New Roman" w:cs="Times New Roman"/>
                <w:sz w:val="30"/>
                <w:szCs w:val="30"/>
              </w:rPr>
              <w:t>В ходе анализа ситуаций у учащихся</w:t>
            </w:r>
            <w:r w:rsidR="0040507C" w:rsidRPr="0040507C">
              <w:rPr>
                <w:rFonts w:ascii="Times New Roman" w:hAnsi="Times New Roman" w:cs="Times New Roman"/>
                <w:sz w:val="30"/>
                <w:szCs w:val="30"/>
              </w:rPr>
              <w:t xml:space="preserve"> </w:t>
            </w:r>
            <w:r w:rsidR="0012168E">
              <w:rPr>
                <w:rFonts w:ascii="Times New Roman" w:hAnsi="Times New Roman" w:cs="Times New Roman"/>
                <w:sz w:val="30"/>
                <w:szCs w:val="30"/>
              </w:rPr>
              <w:t>расширяются представления</w:t>
            </w:r>
            <w:r w:rsidR="0040507C" w:rsidRPr="0040507C">
              <w:rPr>
                <w:rFonts w:ascii="Times New Roman" w:eastAsia="Calibri" w:hAnsi="Times New Roman" w:cs="Times New Roman"/>
                <w:color w:val="000000"/>
                <w:sz w:val="30"/>
                <w:szCs w:val="30"/>
              </w:rPr>
              <w:t xml:space="preserve"> о сущности права и назначении закона, основах законодательства Республики Беларусь, способах и порядке защиты своих прав. </w:t>
            </w:r>
            <w:r w:rsidR="00C937F9">
              <w:rPr>
                <w:rFonts w:ascii="Times New Roman" w:eastAsia="Calibri" w:hAnsi="Times New Roman" w:cs="Times New Roman"/>
                <w:color w:val="000000"/>
                <w:sz w:val="30"/>
                <w:szCs w:val="30"/>
              </w:rPr>
              <w:t>Педагог подчеркивает важность формирования ответственности и самоконтроля, которые помогут принять верное решение в конфликтной или опасной ситуации.</w:t>
            </w:r>
          </w:p>
        </w:tc>
      </w:tr>
      <w:tr w:rsidR="004E7BA0" w14:paraId="2561671B" w14:textId="77777777" w:rsidTr="004E7BA0">
        <w:tc>
          <w:tcPr>
            <w:tcW w:w="3539" w:type="dxa"/>
            <w:vMerge/>
          </w:tcPr>
          <w:p w14:paraId="02503748" w14:textId="77777777" w:rsidR="004E7BA0" w:rsidRDefault="004E7BA0" w:rsidP="007C2970">
            <w:pPr>
              <w:jc w:val="both"/>
              <w:rPr>
                <w:rFonts w:ascii="Times New Roman" w:hAnsi="Times New Roman" w:cs="Times New Roman"/>
                <w:sz w:val="30"/>
                <w:szCs w:val="30"/>
              </w:rPr>
            </w:pPr>
          </w:p>
        </w:tc>
        <w:tc>
          <w:tcPr>
            <w:tcW w:w="5670" w:type="dxa"/>
          </w:tcPr>
          <w:p w14:paraId="45A3C274" w14:textId="0B300128" w:rsidR="00855715" w:rsidRPr="009C13D3" w:rsidRDefault="004E7BA0" w:rsidP="004E7BA0">
            <w:pPr>
              <w:ind w:firstLine="751"/>
              <w:jc w:val="both"/>
              <w:rPr>
                <w:rFonts w:ascii="Times New Roman" w:hAnsi="Times New Roman" w:cs="Times New Roman"/>
                <w:iCs/>
                <w:sz w:val="30"/>
                <w:szCs w:val="30"/>
              </w:rPr>
            </w:pPr>
            <w:r w:rsidRPr="004E7BA0">
              <w:rPr>
                <w:rFonts w:ascii="Times New Roman" w:hAnsi="Times New Roman" w:cs="Times New Roman"/>
                <w:iCs/>
                <w:sz w:val="30"/>
                <w:szCs w:val="30"/>
              </w:rPr>
              <w:t xml:space="preserve">Педагог предлагает ребятам разделиться на подгруппы для </w:t>
            </w:r>
            <w:r w:rsidRPr="004E7BA0">
              <w:rPr>
                <w:rFonts w:ascii="Times New Roman" w:hAnsi="Times New Roman" w:cs="Times New Roman"/>
                <w:iCs/>
                <w:sz w:val="30"/>
                <w:szCs w:val="30"/>
              </w:rPr>
              <w:lastRenderedPageBreak/>
              <w:t>выполнения следующего задания. Учащимся</w:t>
            </w:r>
            <w:r w:rsidR="00092C58">
              <w:rPr>
                <w:rFonts w:ascii="Times New Roman" w:hAnsi="Times New Roman" w:cs="Times New Roman"/>
                <w:iCs/>
                <w:sz w:val="30"/>
                <w:szCs w:val="30"/>
              </w:rPr>
              <w:t xml:space="preserve"> необходимо проанализировать примеры</w:t>
            </w:r>
            <w:r w:rsidRPr="004E7BA0">
              <w:rPr>
                <w:rFonts w:ascii="Times New Roman" w:hAnsi="Times New Roman" w:cs="Times New Roman"/>
                <w:iCs/>
                <w:sz w:val="30"/>
                <w:szCs w:val="30"/>
              </w:rPr>
              <w:t xml:space="preserve"> </w:t>
            </w:r>
            <w:r w:rsidR="00092C58">
              <w:rPr>
                <w:rFonts w:ascii="Times New Roman" w:hAnsi="Times New Roman" w:cs="Times New Roman"/>
                <w:iCs/>
                <w:sz w:val="30"/>
                <w:szCs w:val="30"/>
              </w:rPr>
              <w:t>и</w:t>
            </w:r>
            <w:r w:rsidRPr="004E7BA0">
              <w:rPr>
                <w:rFonts w:ascii="Times New Roman" w:hAnsi="Times New Roman" w:cs="Times New Roman"/>
                <w:iCs/>
                <w:sz w:val="30"/>
                <w:szCs w:val="30"/>
              </w:rPr>
              <w:t xml:space="preserve">з упражнения «Ящик недоразумений» </w:t>
            </w:r>
            <w:r w:rsidR="00092C58">
              <w:rPr>
                <w:rFonts w:ascii="Times New Roman" w:hAnsi="Times New Roman" w:cs="Times New Roman"/>
                <w:iCs/>
                <w:sz w:val="30"/>
                <w:szCs w:val="30"/>
              </w:rPr>
              <w:t>и</w:t>
            </w:r>
            <w:r w:rsidRPr="004E7BA0">
              <w:rPr>
                <w:rFonts w:ascii="Times New Roman" w:hAnsi="Times New Roman" w:cs="Times New Roman"/>
                <w:iCs/>
                <w:sz w:val="30"/>
                <w:szCs w:val="30"/>
              </w:rPr>
              <w:t xml:space="preserve"> найти способы </w:t>
            </w:r>
            <w:r w:rsidR="00092C58">
              <w:rPr>
                <w:rFonts w:ascii="Times New Roman" w:hAnsi="Times New Roman" w:cs="Times New Roman"/>
                <w:iCs/>
                <w:sz w:val="30"/>
                <w:szCs w:val="30"/>
              </w:rPr>
              <w:t>раз</w:t>
            </w:r>
            <w:r w:rsidRPr="004E7BA0">
              <w:rPr>
                <w:rFonts w:ascii="Times New Roman" w:hAnsi="Times New Roman" w:cs="Times New Roman"/>
                <w:iCs/>
                <w:sz w:val="30"/>
                <w:szCs w:val="30"/>
              </w:rPr>
              <w:t xml:space="preserve">решения </w:t>
            </w:r>
            <w:r w:rsidR="00092C58">
              <w:rPr>
                <w:rFonts w:ascii="Times New Roman" w:hAnsi="Times New Roman" w:cs="Times New Roman"/>
                <w:iCs/>
                <w:sz w:val="30"/>
                <w:szCs w:val="30"/>
              </w:rPr>
              <w:t>описанных</w:t>
            </w:r>
            <w:r w:rsidRPr="004E7BA0">
              <w:rPr>
                <w:rFonts w:ascii="Times New Roman" w:hAnsi="Times New Roman" w:cs="Times New Roman"/>
                <w:iCs/>
                <w:sz w:val="30"/>
                <w:szCs w:val="30"/>
              </w:rPr>
              <w:t xml:space="preserve"> конфликтных ситуации</w:t>
            </w:r>
            <w:r w:rsidR="00092C58">
              <w:rPr>
                <w:rFonts w:ascii="Times New Roman" w:hAnsi="Times New Roman" w:cs="Times New Roman"/>
                <w:iCs/>
                <w:sz w:val="30"/>
                <w:szCs w:val="30"/>
              </w:rPr>
              <w:t xml:space="preserve"> </w:t>
            </w:r>
            <w:r w:rsidRPr="004E7BA0">
              <w:rPr>
                <w:rFonts w:ascii="Times New Roman" w:hAnsi="Times New Roman" w:cs="Times New Roman"/>
                <w:i/>
                <w:iCs/>
                <w:sz w:val="30"/>
                <w:szCs w:val="30"/>
              </w:rPr>
              <w:t>(Приложение</w:t>
            </w:r>
            <w:r w:rsidRPr="009C13D3">
              <w:rPr>
                <w:rFonts w:ascii="Times New Roman" w:hAnsi="Times New Roman" w:cs="Times New Roman"/>
                <w:i/>
                <w:iCs/>
                <w:sz w:val="30"/>
                <w:szCs w:val="30"/>
              </w:rPr>
              <w:t xml:space="preserve"> 2</w:t>
            </w:r>
            <w:r w:rsidRPr="004E7BA0">
              <w:rPr>
                <w:rFonts w:ascii="Times New Roman" w:hAnsi="Times New Roman" w:cs="Times New Roman"/>
                <w:i/>
                <w:iCs/>
                <w:sz w:val="30"/>
                <w:szCs w:val="30"/>
              </w:rPr>
              <w:t>)</w:t>
            </w:r>
            <w:r w:rsidR="00092C58">
              <w:rPr>
                <w:rFonts w:ascii="Times New Roman" w:hAnsi="Times New Roman" w:cs="Times New Roman"/>
                <w:iCs/>
                <w:sz w:val="30"/>
                <w:szCs w:val="30"/>
              </w:rPr>
              <w:t>.</w:t>
            </w:r>
          </w:p>
          <w:p w14:paraId="00F87DFC" w14:textId="12E7BE7F" w:rsidR="004E7BA0" w:rsidRPr="00393EB8" w:rsidRDefault="004E7BA0" w:rsidP="004E7BA0">
            <w:pPr>
              <w:ind w:firstLine="751"/>
              <w:jc w:val="both"/>
              <w:rPr>
                <w:rFonts w:ascii="Times New Roman" w:hAnsi="Times New Roman" w:cs="Times New Roman"/>
                <w:iCs/>
                <w:sz w:val="30"/>
                <w:szCs w:val="30"/>
              </w:rPr>
            </w:pPr>
            <w:r w:rsidRPr="004E7BA0">
              <w:rPr>
                <w:rFonts w:ascii="Times New Roman" w:hAnsi="Times New Roman" w:cs="Times New Roman"/>
                <w:iCs/>
                <w:sz w:val="30"/>
                <w:szCs w:val="30"/>
              </w:rPr>
              <w:t>По завершению выполнения данного задания учащимся предлагается разработать правила бесконфликтного общения в коллективе и обществе.</w:t>
            </w:r>
          </w:p>
        </w:tc>
        <w:tc>
          <w:tcPr>
            <w:tcW w:w="5351" w:type="dxa"/>
          </w:tcPr>
          <w:p w14:paraId="0E54FFF9" w14:textId="157F8CF8" w:rsidR="004E7BA0" w:rsidRDefault="004E7BA0" w:rsidP="004E7BA0">
            <w:pPr>
              <w:ind w:firstLine="467"/>
              <w:jc w:val="both"/>
              <w:rPr>
                <w:rFonts w:ascii="Times New Roman" w:hAnsi="Times New Roman" w:cs="Times New Roman"/>
                <w:i/>
                <w:iCs/>
                <w:sz w:val="30"/>
                <w:szCs w:val="30"/>
              </w:rPr>
            </w:pPr>
            <w:r>
              <w:rPr>
                <w:rFonts w:ascii="Times New Roman" w:hAnsi="Times New Roman" w:cs="Times New Roman"/>
                <w:iCs/>
                <w:sz w:val="30"/>
                <w:szCs w:val="30"/>
              </w:rPr>
              <w:lastRenderedPageBreak/>
              <w:t xml:space="preserve">Педагог предлагает учащимся прослушать и проанализировать притчу </w:t>
            </w:r>
            <w:r>
              <w:rPr>
                <w:rFonts w:ascii="Times New Roman" w:hAnsi="Times New Roman" w:cs="Times New Roman"/>
                <w:iCs/>
                <w:sz w:val="30"/>
                <w:szCs w:val="30"/>
              </w:rPr>
              <w:lastRenderedPageBreak/>
              <w:t>«Гнев, обида и страх: притча о трех братьях»</w:t>
            </w:r>
            <w:r w:rsidR="00855715">
              <w:rPr>
                <w:rFonts w:ascii="Times New Roman" w:hAnsi="Times New Roman" w:cs="Times New Roman"/>
                <w:iCs/>
                <w:sz w:val="30"/>
                <w:szCs w:val="30"/>
              </w:rPr>
              <w:t>.</w:t>
            </w:r>
            <w:r w:rsidR="009A58A2">
              <w:rPr>
                <w:rFonts w:ascii="Times New Roman" w:hAnsi="Times New Roman" w:cs="Times New Roman"/>
                <w:iCs/>
                <w:sz w:val="30"/>
                <w:szCs w:val="30"/>
              </w:rPr>
              <w:t xml:space="preserve"> </w:t>
            </w:r>
            <w:r w:rsidRPr="009C13D3">
              <w:rPr>
                <w:rFonts w:ascii="Times New Roman" w:hAnsi="Times New Roman" w:cs="Times New Roman"/>
                <w:i/>
                <w:iCs/>
                <w:sz w:val="30"/>
                <w:szCs w:val="30"/>
              </w:rPr>
              <w:t>(Приложение 3)</w:t>
            </w:r>
          </w:p>
          <w:p w14:paraId="22429DF2" w14:textId="43D0BEFE" w:rsidR="004E7BA0" w:rsidRDefault="004E7BA0" w:rsidP="004E7BA0">
            <w:pPr>
              <w:ind w:firstLine="467"/>
              <w:jc w:val="both"/>
              <w:rPr>
                <w:rFonts w:ascii="Times New Roman" w:hAnsi="Times New Roman" w:cs="Times New Roman"/>
                <w:iCs/>
                <w:sz w:val="30"/>
                <w:szCs w:val="30"/>
              </w:rPr>
            </w:pPr>
            <w:r>
              <w:rPr>
                <w:rFonts w:ascii="Times New Roman" w:hAnsi="Times New Roman" w:cs="Times New Roman"/>
                <w:iCs/>
                <w:sz w:val="30"/>
                <w:szCs w:val="30"/>
              </w:rPr>
              <w:t>Вопросы для обсуждения:</w:t>
            </w:r>
          </w:p>
          <w:p w14:paraId="3A3BE613" w14:textId="704B238A" w:rsidR="00A858CD" w:rsidRDefault="00A858CD" w:rsidP="00A04694">
            <w:pPr>
              <w:ind w:firstLine="467"/>
              <w:jc w:val="both"/>
              <w:rPr>
                <w:rFonts w:ascii="Times New Roman" w:hAnsi="Times New Roman" w:cs="Times New Roman"/>
                <w:i/>
                <w:sz w:val="30"/>
                <w:szCs w:val="30"/>
              </w:rPr>
            </w:pPr>
            <w:r w:rsidRPr="006F40CE">
              <w:rPr>
                <w:rFonts w:ascii="Times New Roman" w:hAnsi="Times New Roman" w:cs="Times New Roman"/>
                <w:i/>
                <w:sz w:val="30"/>
                <w:szCs w:val="30"/>
              </w:rPr>
              <w:t xml:space="preserve">- </w:t>
            </w:r>
            <w:r w:rsidR="009A58A2">
              <w:rPr>
                <w:rFonts w:ascii="Times New Roman" w:hAnsi="Times New Roman" w:cs="Times New Roman"/>
                <w:i/>
                <w:sz w:val="30"/>
                <w:szCs w:val="30"/>
              </w:rPr>
              <w:t>К</w:t>
            </w:r>
            <w:r w:rsidR="006F40CE" w:rsidRPr="006F40CE">
              <w:rPr>
                <w:rFonts w:ascii="Times New Roman" w:hAnsi="Times New Roman" w:cs="Times New Roman"/>
                <w:i/>
                <w:sz w:val="30"/>
                <w:szCs w:val="30"/>
              </w:rPr>
              <w:t>ак</w:t>
            </w:r>
            <w:r w:rsidR="009A58A2">
              <w:rPr>
                <w:rFonts w:ascii="Times New Roman" w:hAnsi="Times New Roman" w:cs="Times New Roman"/>
                <w:i/>
                <w:sz w:val="30"/>
                <w:szCs w:val="30"/>
              </w:rPr>
              <w:t>ие</w:t>
            </w:r>
            <w:r w:rsidR="006F40CE" w:rsidRPr="006F40CE">
              <w:rPr>
                <w:rFonts w:ascii="Times New Roman" w:hAnsi="Times New Roman" w:cs="Times New Roman"/>
                <w:i/>
                <w:sz w:val="30"/>
                <w:szCs w:val="30"/>
              </w:rPr>
              <w:t xml:space="preserve"> эмоци</w:t>
            </w:r>
            <w:r w:rsidR="009A58A2">
              <w:rPr>
                <w:rFonts w:ascii="Times New Roman" w:hAnsi="Times New Roman" w:cs="Times New Roman"/>
                <w:i/>
                <w:sz w:val="30"/>
                <w:szCs w:val="30"/>
              </w:rPr>
              <w:t>и испытывали главные</w:t>
            </w:r>
            <w:r w:rsidR="006F40CE" w:rsidRPr="006F40CE">
              <w:rPr>
                <w:rFonts w:ascii="Times New Roman" w:hAnsi="Times New Roman" w:cs="Times New Roman"/>
                <w:i/>
                <w:sz w:val="30"/>
                <w:szCs w:val="30"/>
              </w:rPr>
              <w:t xml:space="preserve"> геро</w:t>
            </w:r>
            <w:r w:rsidR="009A58A2">
              <w:rPr>
                <w:rFonts w:ascii="Times New Roman" w:hAnsi="Times New Roman" w:cs="Times New Roman"/>
                <w:i/>
                <w:sz w:val="30"/>
                <w:szCs w:val="30"/>
              </w:rPr>
              <w:t>и</w:t>
            </w:r>
            <w:r w:rsidR="006F40CE" w:rsidRPr="006F40CE">
              <w:rPr>
                <w:rFonts w:ascii="Times New Roman" w:hAnsi="Times New Roman" w:cs="Times New Roman"/>
                <w:i/>
                <w:sz w:val="30"/>
                <w:szCs w:val="30"/>
              </w:rPr>
              <w:t>?</w:t>
            </w:r>
            <w:r w:rsidR="00AB2541">
              <w:rPr>
                <w:rFonts w:ascii="Times New Roman" w:hAnsi="Times New Roman" w:cs="Times New Roman"/>
                <w:i/>
                <w:sz w:val="30"/>
                <w:szCs w:val="30"/>
              </w:rPr>
              <w:t xml:space="preserve"> </w:t>
            </w:r>
            <w:r w:rsidR="009A58A2">
              <w:rPr>
                <w:rFonts w:ascii="Times New Roman" w:hAnsi="Times New Roman" w:cs="Times New Roman"/>
                <w:i/>
                <w:sz w:val="30"/>
                <w:szCs w:val="30"/>
              </w:rPr>
              <w:t>К чему могут такие эмоции привести?</w:t>
            </w:r>
          </w:p>
          <w:p w14:paraId="5DD18EC9" w14:textId="61DF8E35" w:rsidR="006F40CE" w:rsidRPr="006F40CE" w:rsidRDefault="006F40CE" w:rsidP="004E7BA0">
            <w:pPr>
              <w:ind w:firstLine="467"/>
              <w:jc w:val="both"/>
              <w:rPr>
                <w:rFonts w:ascii="Times New Roman" w:hAnsi="Times New Roman" w:cs="Times New Roman"/>
                <w:i/>
                <w:sz w:val="30"/>
                <w:szCs w:val="30"/>
              </w:rPr>
            </w:pPr>
            <w:r>
              <w:rPr>
                <w:rFonts w:ascii="Times New Roman" w:hAnsi="Times New Roman" w:cs="Times New Roman"/>
                <w:i/>
                <w:sz w:val="30"/>
                <w:szCs w:val="30"/>
              </w:rPr>
              <w:t>- Как вы считаете, какие эмоции должны преобладать в жизни человека?</w:t>
            </w:r>
          </w:p>
          <w:p w14:paraId="1FB3C078" w14:textId="77777777" w:rsidR="004E7BA0" w:rsidRDefault="004E7BA0" w:rsidP="00855715">
            <w:pPr>
              <w:ind w:firstLine="467"/>
              <w:jc w:val="both"/>
              <w:rPr>
                <w:rFonts w:ascii="Times New Roman" w:hAnsi="Times New Roman" w:cs="Times New Roman"/>
                <w:i/>
                <w:iCs/>
                <w:sz w:val="30"/>
                <w:szCs w:val="30"/>
              </w:rPr>
            </w:pPr>
            <w:r w:rsidRPr="004E7BA0">
              <w:rPr>
                <w:rFonts w:ascii="Times New Roman" w:hAnsi="Times New Roman" w:cs="Times New Roman"/>
                <w:i/>
                <w:iCs/>
                <w:sz w:val="30"/>
                <w:szCs w:val="30"/>
              </w:rPr>
              <w:t>- Как научиться управлять своими эмоциями?</w:t>
            </w:r>
          </w:p>
          <w:p w14:paraId="02056E34" w14:textId="425C0D1D" w:rsidR="00011B13" w:rsidRPr="00855715" w:rsidRDefault="00011B13" w:rsidP="00092C58">
            <w:pPr>
              <w:ind w:firstLine="467"/>
              <w:jc w:val="both"/>
              <w:rPr>
                <w:rFonts w:ascii="Times New Roman" w:hAnsi="Times New Roman" w:cs="Times New Roman"/>
                <w:i/>
                <w:iCs/>
                <w:sz w:val="30"/>
                <w:szCs w:val="30"/>
              </w:rPr>
            </w:pPr>
            <w:r>
              <w:rPr>
                <w:rFonts w:ascii="Times New Roman" w:hAnsi="Times New Roman" w:cs="Times New Roman"/>
                <w:i/>
                <w:iCs/>
                <w:sz w:val="30"/>
                <w:szCs w:val="30"/>
              </w:rPr>
              <w:t>-</w:t>
            </w:r>
            <w:r w:rsidR="00092C58">
              <w:rPr>
                <w:rFonts w:ascii="Times New Roman" w:hAnsi="Times New Roman" w:cs="Times New Roman"/>
                <w:i/>
                <w:iCs/>
                <w:sz w:val="30"/>
                <w:szCs w:val="30"/>
              </w:rPr>
              <w:t xml:space="preserve"> </w:t>
            </w:r>
            <w:r>
              <w:rPr>
                <w:rFonts w:ascii="Times New Roman" w:hAnsi="Times New Roman" w:cs="Times New Roman"/>
                <w:i/>
                <w:iCs/>
                <w:sz w:val="30"/>
                <w:szCs w:val="30"/>
              </w:rPr>
              <w:t>Как вы думаете</w:t>
            </w:r>
            <w:r w:rsidR="00092C58">
              <w:rPr>
                <w:rFonts w:ascii="Times New Roman" w:hAnsi="Times New Roman" w:cs="Times New Roman"/>
                <w:i/>
                <w:iCs/>
                <w:sz w:val="30"/>
                <w:szCs w:val="30"/>
              </w:rPr>
              <w:t>, влияют ли</w:t>
            </w:r>
            <w:r>
              <w:rPr>
                <w:rFonts w:ascii="Times New Roman" w:hAnsi="Times New Roman" w:cs="Times New Roman"/>
                <w:i/>
                <w:iCs/>
                <w:sz w:val="30"/>
                <w:szCs w:val="30"/>
              </w:rPr>
              <w:t xml:space="preserve"> эмоции </w:t>
            </w:r>
            <w:r w:rsidR="00BC49B4">
              <w:rPr>
                <w:rFonts w:ascii="Times New Roman" w:hAnsi="Times New Roman" w:cs="Times New Roman"/>
                <w:i/>
                <w:iCs/>
                <w:sz w:val="30"/>
                <w:szCs w:val="30"/>
              </w:rPr>
              <w:t>окружающих</w:t>
            </w:r>
            <w:r>
              <w:rPr>
                <w:rFonts w:ascii="Times New Roman" w:hAnsi="Times New Roman" w:cs="Times New Roman"/>
                <w:i/>
                <w:iCs/>
                <w:sz w:val="30"/>
                <w:szCs w:val="30"/>
              </w:rPr>
              <w:t xml:space="preserve"> на вас?</w:t>
            </w:r>
          </w:p>
        </w:tc>
      </w:tr>
      <w:tr w:rsidR="004E7BA0" w14:paraId="5D825C0B" w14:textId="77777777" w:rsidTr="00836BC1">
        <w:tc>
          <w:tcPr>
            <w:tcW w:w="3539" w:type="dxa"/>
            <w:vMerge/>
          </w:tcPr>
          <w:p w14:paraId="66D58049" w14:textId="53B64AC8" w:rsidR="004E7BA0" w:rsidRDefault="004E7BA0" w:rsidP="007C2970">
            <w:pPr>
              <w:jc w:val="both"/>
              <w:rPr>
                <w:rFonts w:ascii="Times New Roman" w:hAnsi="Times New Roman" w:cs="Times New Roman"/>
                <w:sz w:val="30"/>
                <w:szCs w:val="30"/>
              </w:rPr>
            </w:pPr>
          </w:p>
        </w:tc>
        <w:tc>
          <w:tcPr>
            <w:tcW w:w="11021" w:type="dxa"/>
            <w:gridSpan w:val="2"/>
          </w:tcPr>
          <w:p w14:paraId="27A7700D" w14:textId="0FACFCF6" w:rsidR="004E7BA0" w:rsidRDefault="004E7BA0" w:rsidP="0012168E">
            <w:pPr>
              <w:ind w:firstLine="751"/>
              <w:jc w:val="both"/>
              <w:rPr>
                <w:rFonts w:ascii="Times New Roman" w:hAnsi="Times New Roman" w:cs="Times New Roman"/>
                <w:iCs/>
                <w:sz w:val="30"/>
                <w:szCs w:val="30"/>
              </w:rPr>
            </w:pPr>
            <w:r>
              <w:rPr>
                <w:rFonts w:ascii="Times New Roman" w:hAnsi="Times New Roman" w:cs="Times New Roman"/>
                <w:iCs/>
                <w:sz w:val="30"/>
                <w:szCs w:val="30"/>
              </w:rPr>
              <w:t xml:space="preserve">Педагог поясняет, что </w:t>
            </w:r>
            <w:r w:rsidR="00092C58">
              <w:rPr>
                <w:rFonts w:ascii="Times New Roman" w:hAnsi="Times New Roman" w:cs="Times New Roman"/>
                <w:iCs/>
                <w:sz w:val="30"/>
                <w:szCs w:val="30"/>
              </w:rPr>
              <w:t xml:space="preserve">в </w:t>
            </w:r>
            <w:r>
              <w:rPr>
                <w:rFonts w:ascii="Times New Roman" w:hAnsi="Times New Roman" w:cs="Times New Roman"/>
                <w:iCs/>
                <w:sz w:val="30"/>
                <w:szCs w:val="30"/>
              </w:rPr>
              <w:t>современном мире достаточно сложно противостоять мнению сверстников, друзей, коллектива, если оно отличается от твоего. Каждому человеку необходимо учиться конструктивно отстаивать свою позицию, точку зрения, формировать умение в различных ситуациях сказать «нет».</w:t>
            </w:r>
            <w:r w:rsidR="007C0A30">
              <w:rPr>
                <w:rFonts w:ascii="Times New Roman" w:hAnsi="Times New Roman" w:cs="Times New Roman"/>
                <w:iCs/>
                <w:sz w:val="30"/>
                <w:szCs w:val="30"/>
              </w:rPr>
              <w:t xml:space="preserve"> </w:t>
            </w:r>
            <w:r w:rsidR="007C0A30" w:rsidRPr="007C0A30">
              <w:rPr>
                <w:rFonts w:ascii="Times New Roman" w:hAnsi="Times New Roman" w:cs="Times New Roman"/>
                <w:iCs/>
                <w:sz w:val="30"/>
                <w:szCs w:val="30"/>
              </w:rPr>
              <w:t xml:space="preserve">Необходимо </w:t>
            </w:r>
            <w:r w:rsidR="007C0A30">
              <w:rPr>
                <w:rFonts w:ascii="Times New Roman" w:hAnsi="Times New Roman" w:cs="Times New Roman"/>
                <w:iCs/>
                <w:sz w:val="30"/>
                <w:szCs w:val="30"/>
              </w:rPr>
              <w:t xml:space="preserve">учиться </w:t>
            </w:r>
            <w:r w:rsidR="00092C58">
              <w:rPr>
                <w:rFonts w:ascii="Times New Roman" w:hAnsi="Times New Roman" w:cs="Times New Roman"/>
                <w:iCs/>
                <w:sz w:val="30"/>
                <w:szCs w:val="30"/>
              </w:rPr>
              <w:t>брать ответственность н</w:t>
            </w:r>
            <w:r w:rsidR="007C0A30" w:rsidRPr="007C0A30">
              <w:rPr>
                <w:rFonts w:ascii="Times New Roman" w:hAnsi="Times New Roman" w:cs="Times New Roman"/>
                <w:iCs/>
                <w:sz w:val="30"/>
                <w:szCs w:val="30"/>
              </w:rPr>
              <w:t>а себя, самостоятельно выбирать модель поведения, которая не навредит ни самому себе, ни окружающим.</w:t>
            </w:r>
          </w:p>
        </w:tc>
      </w:tr>
      <w:tr w:rsidR="007C2970" w14:paraId="0CC5DA1C" w14:textId="77777777" w:rsidTr="00A27A83">
        <w:tc>
          <w:tcPr>
            <w:tcW w:w="3539" w:type="dxa"/>
            <w:vMerge/>
          </w:tcPr>
          <w:p w14:paraId="1D818E53" w14:textId="77777777" w:rsidR="007C2970" w:rsidRDefault="007C2970" w:rsidP="007C2970">
            <w:pPr>
              <w:jc w:val="both"/>
              <w:rPr>
                <w:rFonts w:ascii="Times New Roman" w:hAnsi="Times New Roman" w:cs="Times New Roman"/>
                <w:sz w:val="30"/>
                <w:szCs w:val="30"/>
              </w:rPr>
            </w:pPr>
          </w:p>
        </w:tc>
        <w:tc>
          <w:tcPr>
            <w:tcW w:w="5670" w:type="dxa"/>
          </w:tcPr>
          <w:p w14:paraId="7217D4E5" w14:textId="47DE6076" w:rsidR="007C2970" w:rsidRPr="009C13D3" w:rsidRDefault="007C2970" w:rsidP="004E7BA0">
            <w:pPr>
              <w:ind w:firstLine="467"/>
              <w:jc w:val="both"/>
              <w:rPr>
                <w:rFonts w:ascii="Times New Roman" w:hAnsi="Times New Roman" w:cs="Times New Roman"/>
                <w:i/>
                <w:sz w:val="30"/>
                <w:szCs w:val="30"/>
              </w:rPr>
            </w:pPr>
            <w:r w:rsidRPr="00B677C0">
              <w:rPr>
                <w:rFonts w:ascii="Times New Roman" w:hAnsi="Times New Roman" w:cs="Times New Roman"/>
                <w:sz w:val="30"/>
                <w:szCs w:val="30"/>
              </w:rPr>
              <w:t>Учащимся предлагается выполнить упражнение «Отказ»</w:t>
            </w:r>
            <w:r w:rsidR="00855715">
              <w:rPr>
                <w:rFonts w:ascii="Times New Roman" w:hAnsi="Times New Roman" w:cs="Times New Roman"/>
                <w:i/>
                <w:color w:val="FF0000"/>
                <w:sz w:val="30"/>
                <w:szCs w:val="30"/>
              </w:rPr>
              <w:t xml:space="preserve"> </w:t>
            </w:r>
            <w:r w:rsidRPr="009C13D3">
              <w:rPr>
                <w:rFonts w:ascii="Times New Roman" w:hAnsi="Times New Roman" w:cs="Times New Roman"/>
                <w:i/>
                <w:sz w:val="30"/>
                <w:szCs w:val="30"/>
              </w:rPr>
              <w:t xml:space="preserve">(Приложение </w:t>
            </w:r>
            <w:r w:rsidR="004E7BA0" w:rsidRPr="009C13D3">
              <w:rPr>
                <w:rFonts w:ascii="Times New Roman" w:hAnsi="Times New Roman" w:cs="Times New Roman"/>
                <w:i/>
                <w:sz w:val="30"/>
                <w:szCs w:val="30"/>
              </w:rPr>
              <w:t>4</w:t>
            </w:r>
            <w:r w:rsidRPr="009C13D3">
              <w:rPr>
                <w:rFonts w:ascii="Times New Roman" w:hAnsi="Times New Roman" w:cs="Times New Roman"/>
                <w:i/>
                <w:sz w:val="30"/>
                <w:szCs w:val="30"/>
              </w:rPr>
              <w:t>)</w:t>
            </w:r>
            <w:r w:rsidR="00092C58">
              <w:rPr>
                <w:rFonts w:ascii="Times New Roman" w:hAnsi="Times New Roman" w:cs="Times New Roman"/>
                <w:i/>
                <w:sz w:val="30"/>
                <w:szCs w:val="30"/>
              </w:rPr>
              <w:t>.</w:t>
            </w:r>
          </w:p>
          <w:p w14:paraId="0E3DC984" w14:textId="625CE98C" w:rsidR="007C2970" w:rsidRPr="00390D5F" w:rsidRDefault="007C2970" w:rsidP="00563C59">
            <w:pPr>
              <w:jc w:val="both"/>
              <w:rPr>
                <w:rFonts w:ascii="Times New Roman" w:hAnsi="Times New Roman" w:cs="Times New Roman"/>
                <w:i/>
                <w:iCs/>
                <w:color w:val="538135" w:themeColor="accent6" w:themeShade="BF"/>
                <w:sz w:val="30"/>
                <w:szCs w:val="30"/>
              </w:rPr>
            </w:pPr>
          </w:p>
        </w:tc>
        <w:tc>
          <w:tcPr>
            <w:tcW w:w="5351" w:type="dxa"/>
          </w:tcPr>
          <w:p w14:paraId="73688BBD" w14:textId="5DF45E7C" w:rsidR="007C2970" w:rsidRPr="00563C59" w:rsidRDefault="007C2970" w:rsidP="00563C59">
            <w:pPr>
              <w:ind w:firstLine="467"/>
              <w:jc w:val="both"/>
              <w:rPr>
                <w:rFonts w:ascii="Times New Roman" w:hAnsi="Times New Roman" w:cs="Times New Roman"/>
                <w:i/>
                <w:sz w:val="30"/>
                <w:szCs w:val="30"/>
              </w:rPr>
            </w:pPr>
            <w:r w:rsidRPr="00B677C0">
              <w:rPr>
                <w:rFonts w:ascii="Times New Roman" w:hAnsi="Times New Roman" w:cs="Times New Roman"/>
                <w:sz w:val="30"/>
                <w:szCs w:val="30"/>
              </w:rPr>
              <w:t>Учащимся предлагается выполнить упражнение «Сделай выбор»</w:t>
            </w:r>
            <w:r w:rsidR="00092C58">
              <w:rPr>
                <w:rFonts w:ascii="Times New Roman" w:hAnsi="Times New Roman" w:cs="Times New Roman"/>
                <w:sz w:val="30"/>
                <w:szCs w:val="30"/>
              </w:rPr>
              <w:t xml:space="preserve"> </w:t>
            </w:r>
            <w:r w:rsidRPr="009C13D3">
              <w:rPr>
                <w:rFonts w:ascii="Times New Roman" w:hAnsi="Times New Roman" w:cs="Times New Roman"/>
                <w:i/>
                <w:sz w:val="30"/>
                <w:szCs w:val="30"/>
              </w:rPr>
              <w:t xml:space="preserve">(Приложение </w:t>
            </w:r>
            <w:r w:rsidR="00961310" w:rsidRPr="009C13D3">
              <w:rPr>
                <w:rFonts w:ascii="Times New Roman" w:hAnsi="Times New Roman" w:cs="Times New Roman"/>
                <w:i/>
                <w:sz w:val="30"/>
                <w:szCs w:val="30"/>
              </w:rPr>
              <w:t>4</w:t>
            </w:r>
            <w:r w:rsidRPr="009C13D3">
              <w:rPr>
                <w:rFonts w:ascii="Times New Roman" w:hAnsi="Times New Roman" w:cs="Times New Roman"/>
                <w:i/>
                <w:sz w:val="30"/>
                <w:szCs w:val="30"/>
              </w:rPr>
              <w:t>)</w:t>
            </w:r>
            <w:r w:rsidR="00092C58">
              <w:rPr>
                <w:rFonts w:ascii="Times New Roman" w:hAnsi="Times New Roman" w:cs="Times New Roman"/>
                <w:i/>
                <w:sz w:val="30"/>
                <w:szCs w:val="30"/>
              </w:rPr>
              <w:t>.</w:t>
            </w:r>
          </w:p>
        </w:tc>
      </w:tr>
      <w:tr w:rsidR="007C2970" w14:paraId="57E299FE" w14:textId="77777777" w:rsidTr="00B72DA1">
        <w:tc>
          <w:tcPr>
            <w:tcW w:w="3539" w:type="dxa"/>
          </w:tcPr>
          <w:p w14:paraId="0A922593" w14:textId="77777777" w:rsidR="007C2970" w:rsidRDefault="007C2970" w:rsidP="007C2970">
            <w:pPr>
              <w:jc w:val="both"/>
              <w:rPr>
                <w:rFonts w:ascii="Times New Roman" w:hAnsi="Times New Roman" w:cs="Times New Roman"/>
                <w:sz w:val="30"/>
                <w:szCs w:val="30"/>
              </w:rPr>
            </w:pPr>
            <w:r>
              <w:rPr>
                <w:rFonts w:ascii="Times New Roman" w:hAnsi="Times New Roman" w:cs="Times New Roman"/>
                <w:sz w:val="30"/>
                <w:szCs w:val="30"/>
              </w:rPr>
              <w:t>Заключительный этап</w:t>
            </w:r>
          </w:p>
        </w:tc>
        <w:tc>
          <w:tcPr>
            <w:tcW w:w="11021" w:type="dxa"/>
            <w:gridSpan w:val="2"/>
          </w:tcPr>
          <w:p w14:paraId="1EB7277E" w14:textId="2D0F31CF" w:rsidR="009C42DB" w:rsidRPr="00504C60" w:rsidRDefault="007C2970" w:rsidP="00504C60">
            <w:pPr>
              <w:pStyle w:val="a7"/>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Педагог </w:t>
            </w:r>
            <w:r w:rsidR="00826C1C">
              <w:rPr>
                <w:rFonts w:ascii="Times New Roman" w:eastAsia="Times New Roman" w:hAnsi="Times New Roman" w:cs="Times New Roman"/>
                <w:color w:val="000000"/>
                <w:sz w:val="30"/>
                <w:szCs w:val="30"/>
                <w:lang w:eastAsia="ru-RU"/>
              </w:rPr>
              <w:t xml:space="preserve">вместе с учащимися </w:t>
            </w:r>
            <w:r w:rsidR="009C42DB">
              <w:rPr>
                <w:rFonts w:ascii="Times New Roman" w:eastAsia="Times New Roman" w:hAnsi="Times New Roman" w:cs="Times New Roman"/>
                <w:color w:val="000000"/>
                <w:sz w:val="30"/>
                <w:szCs w:val="30"/>
                <w:lang w:eastAsia="ru-RU"/>
              </w:rPr>
              <w:t>делает выводы</w:t>
            </w:r>
            <w:r w:rsidR="00E34282">
              <w:rPr>
                <w:rFonts w:ascii="Times New Roman" w:eastAsia="Times New Roman" w:hAnsi="Times New Roman" w:cs="Times New Roman"/>
                <w:color w:val="000000"/>
                <w:sz w:val="30"/>
                <w:szCs w:val="30"/>
                <w:lang w:eastAsia="ru-RU"/>
              </w:rPr>
              <w:t xml:space="preserve"> о том, что каждому человеку необходимо формировать в себе такие качества, как ответственность и самоконтроль, которые </w:t>
            </w:r>
            <w:r w:rsidR="009C42DB">
              <w:rPr>
                <w:rFonts w:ascii="Times New Roman" w:eastAsia="Times New Roman" w:hAnsi="Times New Roman" w:cs="Times New Roman"/>
                <w:color w:val="000000"/>
                <w:sz w:val="30"/>
                <w:szCs w:val="30"/>
                <w:lang w:eastAsia="ru-RU"/>
              </w:rPr>
              <w:t>позволяют преодолевать жизненные трудности, противостоять негативному влиянию, достигать поставленных целей,</w:t>
            </w:r>
            <w:r w:rsidR="0040507C">
              <w:rPr>
                <w:rFonts w:ascii="Times New Roman" w:eastAsia="Times New Roman" w:hAnsi="Times New Roman" w:cs="Times New Roman"/>
                <w:color w:val="000000"/>
                <w:sz w:val="30"/>
                <w:szCs w:val="30"/>
                <w:lang w:eastAsia="ru-RU"/>
              </w:rPr>
              <w:t xml:space="preserve"> учиться не поддаваться манипуляциям</w:t>
            </w:r>
            <w:r w:rsidR="00504C60">
              <w:rPr>
                <w:rFonts w:ascii="Times New Roman" w:eastAsia="Times New Roman" w:hAnsi="Times New Roman" w:cs="Times New Roman"/>
                <w:color w:val="000000"/>
                <w:sz w:val="30"/>
                <w:szCs w:val="30"/>
                <w:lang w:eastAsia="ru-RU"/>
              </w:rPr>
              <w:t>,</w:t>
            </w:r>
            <w:r w:rsidR="009C42DB">
              <w:rPr>
                <w:rFonts w:ascii="Times New Roman" w:eastAsia="Times New Roman" w:hAnsi="Times New Roman" w:cs="Times New Roman"/>
                <w:color w:val="000000"/>
                <w:sz w:val="30"/>
                <w:szCs w:val="30"/>
                <w:lang w:eastAsia="ru-RU"/>
              </w:rPr>
              <w:t xml:space="preserve"> быть успешным</w:t>
            </w:r>
            <w:r w:rsidR="00504C60">
              <w:rPr>
                <w:rFonts w:ascii="Times New Roman" w:eastAsia="Times New Roman" w:hAnsi="Times New Roman" w:cs="Times New Roman"/>
                <w:color w:val="000000"/>
                <w:sz w:val="30"/>
                <w:szCs w:val="30"/>
                <w:lang w:eastAsia="ru-RU"/>
              </w:rPr>
              <w:t xml:space="preserve">и, добрыми людьми, готовыми принимать решения. </w:t>
            </w:r>
            <w:r w:rsidR="00504C60" w:rsidRPr="00504C60">
              <w:rPr>
                <w:rFonts w:ascii="Times New Roman" w:hAnsi="Times New Roman" w:cs="Times New Roman"/>
                <w:sz w:val="30"/>
                <w:szCs w:val="30"/>
                <w:shd w:val="clear" w:color="auto" w:fill="FFFFFF"/>
              </w:rPr>
              <w:t xml:space="preserve">Развивая ответственность в себе, мы делаем мир лучше и </w:t>
            </w:r>
            <w:r w:rsidR="00504C60" w:rsidRPr="00504C60">
              <w:rPr>
                <w:rFonts w:ascii="Times New Roman" w:hAnsi="Times New Roman" w:cs="Times New Roman"/>
                <w:sz w:val="30"/>
                <w:szCs w:val="30"/>
                <w:shd w:val="clear" w:color="auto" w:fill="FFFFFF"/>
              </w:rPr>
              <w:lastRenderedPageBreak/>
              <w:t>содействуем собственному развитию.</w:t>
            </w:r>
          </w:p>
          <w:p w14:paraId="6DAE6EEE" w14:textId="3E1F9E7E" w:rsidR="007C2970" w:rsidRDefault="009C42DB" w:rsidP="0012168E">
            <w:pPr>
              <w:shd w:val="clear" w:color="auto" w:fill="FFFFFF"/>
              <w:ind w:firstLine="751"/>
              <w:jc w:val="both"/>
              <w:rPr>
                <w:rFonts w:ascii="Times New Roman" w:hAnsi="Times New Roman" w:cs="Times New Roman"/>
                <w:sz w:val="30"/>
                <w:szCs w:val="30"/>
              </w:rPr>
            </w:pPr>
            <w:r>
              <w:rPr>
                <w:rFonts w:ascii="Times New Roman" w:eastAsia="Times New Roman" w:hAnsi="Times New Roman" w:cs="Times New Roman"/>
                <w:color w:val="000000"/>
                <w:sz w:val="30"/>
                <w:szCs w:val="30"/>
                <w:lang w:eastAsia="ru-RU"/>
              </w:rPr>
              <w:t>Педагог</w:t>
            </w:r>
            <w:r w:rsidR="007C2970">
              <w:rPr>
                <w:rFonts w:ascii="Times New Roman" w:eastAsia="Times New Roman" w:hAnsi="Times New Roman" w:cs="Times New Roman"/>
                <w:color w:val="000000"/>
                <w:sz w:val="30"/>
                <w:szCs w:val="30"/>
                <w:lang w:eastAsia="ru-RU"/>
              </w:rPr>
              <w:t xml:space="preserve"> предлагает учащимся соотнести понятия и</w:t>
            </w:r>
            <w:r>
              <w:rPr>
                <w:rFonts w:ascii="Times New Roman" w:eastAsia="Times New Roman" w:hAnsi="Times New Roman" w:cs="Times New Roman"/>
                <w:color w:val="000000"/>
                <w:sz w:val="30"/>
                <w:szCs w:val="30"/>
                <w:lang w:eastAsia="ru-RU"/>
              </w:rPr>
              <w:t xml:space="preserve"> соответствующие им</w:t>
            </w:r>
            <w:r w:rsidR="007C2970">
              <w:rPr>
                <w:rFonts w:ascii="Times New Roman" w:eastAsia="Times New Roman" w:hAnsi="Times New Roman" w:cs="Times New Roman"/>
                <w:color w:val="000000"/>
                <w:sz w:val="30"/>
                <w:szCs w:val="30"/>
                <w:lang w:eastAsia="ru-RU"/>
              </w:rPr>
              <w:t xml:space="preserve"> определения</w:t>
            </w:r>
            <w:r w:rsidR="00826C1C">
              <w:rPr>
                <w:rFonts w:ascii="Times New Roman" w:eastAsia="Times New Roman" w:hAnsi="Times New Roman" w:cs="Times New Roman"/>
                <w:color w:val="000000"/>
                <w:sz w:val="30"/>
                <w:szCs w:val="30"/>
                <w:lang w:eastAsia="ru-RU"/>
              </w:rPr>
              <w:t>.</w:t>
            </w:r>
            <w:r w:rsidR="007C2970">
              <w:rPr>
                <w:rFonts w:ascii="Times New Roman" w:eastAsia="Times New Roman" w:hAnsi="Times New Roman" w:cs="Times New Roman"/>
                <w:color w:val="000000"/>
                <w:sz w:val="30"/>
                <w:szCs w:val="30"/>
                <w:lang w:eastAsia="ru-RU"/>
              </w:rPr>
              <w:t xml:space="preserve"> </w:t>
            </w:r>
            <w:r w:rsidR="007C2970" w:rsidRPr="009C13D3">
              <w:rPr>
                <w:rFonts w:ascii="Times New Roman" w:eastAsia="Times New Roman" w:hAnsi="Times New Roman" w:cs="Times New Roman"/>
                <w:i/>
                <w:iCs/>
                <w:sz w:val="30"/>
                <w:szCs w:val="30"/>
                <w:lang w:eastAsia="ru-RU"/>
              </w:rPr>
              <w:t>(Приложение</w:t>
            </w:r>
            <w:r w:rsidR="0012168E">
              <w:rPr>
                <w:rFonts w:ascii="Times New Roman" w:eastAsia="Times New Roman" w:hAnsi="Times New Roman" w:cs="Times New Roman"/>
                <w:i/>
                <w:iCs/>
                <w:sz w:val="30"/>
                <w:szCs w:val="30"/>
                <w:lang w:eastAsia="ru-RU"/>
              </w:rPr>
              <w:t> </w:t>
            </w:r>
            <w:r w:rsidR="00961310" w:rsidRPr="009C13D3">
              <w:rPr>
                <w:rFonts w:ascii="Times New Roman" w:eastAsia="Times New Roman" w:hAnsi="Times New Roman" w:cs="Times New Roman"/>
                <w:i/>
                <w:iCs/>
                <w:sz w:val="30"/>
                <w:szCs w:val="30"/>
                <w:lang w:eastAsia="ru-RU"/>
              </w:rPr>
              <w:t>5</w:t>
            </w:r>
            <w:r w:rsidR="007C2970" w:rsidRPr="009C13D3">
              <w:rPr>
                <w:rFonts w:ascii="Times New Roman" w:eastAsia="Times New Roman" w:hAnsi="Times New Roman" w:cs="Times New Roman"/>
                <w:i/>
                <w:iCs/>
                <w:sz w:val="30"/>
                <w:szCs w:val="30"/>
                <w:lang w:eastAsia="ru-RU"/>
              </w:rPr>
              <w:t>)</w:t>
            </w:r>
            <w:r w:rsidR="00CF169C">
              <w:rPr>
                <w:rFonts w:ascii="Times New Roman" w:eastAsia="Times New Roman" w:hAnsi="Times New Roman" w:cs="Times New Roman"/>
                <w:i/>
                <w:iCs/>
                <w:sz w:val="30"/>
                <w:szCs w:val="30"/>
                <w:lang w:eastAsia="ru-RU"/>
              </w:rPr>
              <w:t>.</w:t>
            </w:r>
          </w:p>
        </w:tc>
      </w:tr>
    </w:tbl>
    <w:p w14:paraId="08C49ABF" w14:textId="1C078483" w:rsidR="00CF169C" w:rsidRDefault="00CF169C" w:rsidP="00D87070">
      <w:pPr>
        <w:pStyle w:val="a6"/>
        <w:spacing w:after="0"/>
        <w:ind w:left="1287"/>
        <w:jc w:val="both"/>
        <w:rPr>
          <w:rFonts w:ascii="Times New Roman" w:hAnsi="Times New Roman" w:cs="Times New Roman"/>
          <w:sz w:val="30"/>
          <w:szCs w:val="30"/>
        </w:rPr>
      </w:pPr>
    </w:p>
    <w:p w14:paraId="1DA9F422" w14:textId="67DD0F26" w:rsidR="004E7BA0" w:rsidRPr="001330DF" w:rsidRDefault="00CF169C" w:rsidP="001330DF">
      <w:pPr>
        <w:rPr>
          <w:rFonts w:ascii="Times New Roman" w:hAnsi="Times New Roman" w:cs="Times New Roman"/>
          <w:sz w:val="30"/>
          <w:szCs w:val="30"/>
        </w:rPr>
      </w:pPr>
      <w:r>
        <w:rPr>
          <w:rFonts w:ascii="Times New Roman" w:hAnsi="Times New Roman" w:cs="Times New Roman"/>
          <w:sz w:val="30"/>
          <w:szCs w:val="30"/>
        </w:rPr>
        <w:br w:type="page"/>
      </w:r>
    </w:p>
    <w:p w14:paraId="08718F36" w14:textId="5BB282B4" w:rsidR="004E7BA0" w:rsidRDefault="00CF169C" w:rsidP="004E7BA0">
      <w:pPr>
        <w:pStyle w:val="a6"/>
        <w:spacing w:after="0"/>
        <w:ind w:left="1287"/>
        <w:jc w:val="right"/>
        <w:rPr>
          <w:rFonts w:ascii="Times New Roman" w:hAnsi="Times New Roman" w:cs="Times New Roman"/>
          <w:sz w:val="30"/>
          <w:szCs w:val="30"/>
        </w:rPr>
      </w:pPr>
      <w:r>
        <w:rPr>
          <w:rFonts w:ascii="Times New Roman" w:hAnsi="Times New Roman" w:cs="Times New Roman"/>
          <w:sz w:val="30"/>
          <w:szCs w:val="30"/>
        </w:rPr>
        <w:lastRenderedPageBreak/>
        <w:t>Приложение 1.</w:t>
      </w:r>
    </w:p>
    <w:p w14:paraId="50180139" w14:textId="5CCF963E" w:rsidR="00961310" w:rsidRPr="008744DC" w:rsidRDefault="00961310" w:rsidP="00961310">
      <w:pPr>
        <w:ind w:firstLine="567"/>
        <w:jc w:val="center"/>
        <w:rPr>
          <w:rFonts w:ascii="Times New Roman" w:hAnsi="Times New Roman" w:cs="Times New Roman"/>
          <w:b/>
          <w:bCs/>
          <w:sz w:val="30"/>
          <w:szCs w:val="30"/>
        </w:rPr>
      </w:pPr>
      <w:r w:rsidRPr="008744DC">
        <w:rPr>
          <w:rFonts w:ascii="Times New Roman" w:hAnsi="Times New Roman" w:cs="Times New Roman"/>
          <w:b/>
          <w:bCs/>
          <w:sz w:val="30"/>
          <w:szCs w:val="30"/>
        </w:rPr>
        <w:t>Административная и уголовная ответственность несовершеннолетних</w:t>
      </w:r>
      <w:r w:rsidR="00371ACA">
        <w:rPr>
          <w:rFonts w:ascii="Times New Roman" w:hAnsi="Times New Roman" w:cs="Times New Roman"/>
          <w:b/>
          <w:bCs/>
          <w:sz w:val="30"/>
          <w:szCs w:val="30"/>
        </w:rPr>
        <w:t>.</w:t>
      </w:r>
    </w:p>
    <w:p w14:paraId="43F3D0C2" w14:textId="49F2F085"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Ответственность несовершеннолетнего при совершении противоправн</w:t>
      </w:r>
      <w:r w:rsidR="00371ACA">
        <w:rPr>
          <w:rFonts w:ascii="Times New Roman" w:hAnsi="Times New Roman" w:cs="Times New Roman"/>
          <w:sz w:val="30"/>
          <w:szCs w:val="30"/>
        </w:rPr>
        <w:t xml:space="preserve">ых действий установлена нормами </w:t>
      </w:r>
      <w:r w:rsidRPr="008744DC">
        <w:rPr>
          <w:rFonts w:ascii="Times New Roman" w:hAnsi="Times New Roman" w:cs="Times New Roman"/>
          <w:sz w:val="30"/>
          <w:szCs w:val="30"/>
        </w:rPr>
        <w:t>Кодекса Республики Беларусь об административных правонарушениях.</w:t>
      </w:r>
    </w:p>
    <w:p w14:paraId="7B9C6F46"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Под малолетним понимается лицо, которое на день совершения преступления не достигло возраста 14 лет.</w:t>
      </w:r>
    </w:p>
    <w:p w14:paraId="3B65D79A"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Под несовершеннолетним понимается лицо, которое на день совершения преступления не достигло возраста 18 лет.</w:t>
      </w:r>
    </w:p>
    <w:p w14:paraId="4D0CFC7F" w14:textId="08020499"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b/>
          <w:bCs/>
          <w:sz w:val="30"/>
          <w:szCs w:val="30"/>
        </w:rPr>
        <w:t>Статья 4.2. Возраст, с которого наступает административная ответственность</w:t>
      </w:r>
      <w:r w:rsidR="00371ACA">
        <w:rPr>
          <w:rFonts w:ascii="Times New Roman" w:hAnsi="Times New Roman" w:cs="Times New Roman"/>
          <w:b/>
          <w:bCs/>
          <w:sz w:val="30"/>
          <w:szCs w:val="30"/>
        </w:rPr>
        <w:t>.</w:t>
      </w:r>
    </w:p>
    <w:p w14:paraId="063F6DE8"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w:t>
      </w:r>
    </w:p>
    <w:p w14:paraId="4A68019F"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1) умышленное причинение телесного повреждения и иные насильственные действия либо нарушение защитного предписания (статья 10.1);</w:t>
      </w:r>
    </w:p>
    <w:p w14:paraId="13130E46"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2) оскорбление (статья 10.2);</w:t>
      </w:r>
    </w:p>
    <w:p w14:paraId="5D176147"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3) мелкое хищение (статья 11.1);</w:t>
      </w:r>
    </w:p>
    <w:p w14:paraId="312D2582" w14:textId="038B1165" w:rsidR="00961310"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4</w:t>
      </w:r>
      <w:r w:rsidR="00961310" w:rsidRPr="008744DC">
        <w:rPr>
          <w:rFonts w:ascii="Times New Roman" w:hAnsi="Times New Roman" w:cs="Times New Roman"/>
          <w:sz w:val="30"/>
          <w:szCs w:val="30"/>
        </w:rPr>
        <w:t>) мелкое хулиганство (статья 19.1)</w:t>
      </w:r>
      <w:r>
        <w:rPr>
          <w:rFonts w:ascii="Times New Roman" w:hAnsi="Times New Roman" w:cs="Times New Roman"/>
          <w:sz w:val="30"/>
          <w:szCs w:val="30"/>
        </w:rPr>
        <w:t xml:space="preserve"> и другие.</w:t>
      </w:r>
    </w:p>
    <w:p w14:paraId="2C04ABFE"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14:paraId="4A46F8DA" w14:textId="507712BC" w:rsidR="00961310" w:rsidRPr="008744DC" w:rsidRDefault="00961310" w:rsidP="00961310">
      <w:pPr>
        <w:spacing w:after="0"/>
        <w:ind w:firstLine="567"/>
        <w:jc w:val="both"/>
        <w:rPr>
          <w:rFonts w:ascii="Times New Roman" w:hAnsi="Times New Roman" w:cs="Times New Roman"/>
          <w:b/>
          <w:bCs/>
          <w:sz w:val="30"/>
          <w:szCs w:val="30"/>
        </w:rPr>
      </w:pPr>
      <w:r w:rsidRPr="008744DC">
        <w:rPr>
          <w:rFonts w:ascii="Times New Roman" w:hAnsi="Times New Roman" w:cs="Times New Roman"/>
          <w:b/>
          <w:bCs/>
          <w:sz w:val="30"/>
          <w:szCs w:val="30"/>
        </w:rPr>
        <w:t>Статья 10.1. Умышленное причинение телесного повреждения и иные насильственные действия либо нарушение защитного предписания</w:t>
      </w:r>
      <w:r w:rsidR="00371ACA">
        <w:rPr>
          <w:rFonts w:ascii="Times New Roman" w:hAnsi="Times New Roman" w:cs="Times New Roman"/>
          <w:b/>
          <w:bCs/>
          <w:sz w:val="30"/>
          <w:szCs w:val="30"/>
        </w:rPr>
        <w:t>.</w:t>
      </w:r>
    </w:p>
    <w:p w14:paraId="1FC5AB46"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 влечет наложение штрафа в размере от десяти до тридцати базовых величин, или общественные работы, или административный арест.</w:t>
      </w:r>
    </w:p>
    <w:p w14:paraId="7D485B5E"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lastRenderedPageBreak/>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 влекут наложение штрафа в размере до десяти базовых величин, или общественные работы, или административный арест.</w:t>
      </w:r>
    </w:p>
    <w:p w14:paraId="5BE6152A" w14:textId="03169622"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b/>
          <w:bCs/>
          <w:sz w:val="30"/>
          <w:szCs w:val="30"/>
        </w:rPr>
        <w:t>Статья 19.1. Мелкое хулиганство</w:t>
      </w:r>
      <w:r w:rsidR="00371ACA">
        <w:rPr>
          <w:rFonts w:ascii="Times New Roman" w:hAnsi="Times New Roman" w:cs="Times New Roman"/>
          <w:b/>
          <w:bCs/>
          <w:sz w:val="30"/>
          <w:szCs w:val="30"/>
        </w:rPr>
        <w:t>.</w:t>
      </w:r>
    </w:p>
    <w:p w14:paraId="24C6DB61"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влекут наложение штрафа в размере от двух до тридцати базовых величин, или общественные работы, или административный арест.</w:t>
      </w:r>
    </w:p>
    <w:p w14:paraId="7BDADA06" w14:textId="148A560B"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b/>
          <w:bCs/>
          <w:sz w:val="30"/>
          <w:szCs w:val="30"/>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r w:rsidR="00371ACA">
        <w:rPr>
          <w:rFonts w:ascii="Times New Roman" w:hAnsi="Times New Roman" w:cs="Times New Roman"/>
          <w:b/>
          <w:bCs/>
          <w:sz w:val="30"/>
          <w:szCs w:val="30"/>
        </w:rPr>
        <w:t>.</w:t>
      </w:r>
    </w:p>
    <w:p w14:paraId="15EB0474"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 влекут наложение штрафа в размере до восьми базовых величин.</w:t>
      </w:r>
    </w:p>
    <w:p w14:paraId="74169BBF"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двух до пятнадцати базовых величин, или общественные работы, или административный арест.</w:t>
      </w:r>
    </w:p>
    <w:p w14:paraId="2261E4C7"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 xml:space="preserve">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w:t>
      </w:r>
      <w:r w:rsidRPr="008744DC">
        <w:rPr>
          <w:rFonts w:ascii="Times New Roman" w:hAnsi="Times New Roman" w:cs="Times New Roman"/>
          <w:sz w:val="30"/>
          <w:szCs w:val="30"/>
        </w:rPr>
        <w:lastRenderedPageBreak/>
        <w:t>аналогов, токсических или других одурманивающих веществ, – влекут наложение штрафа в размере от пяти до десяти базовых величин.</w:t>
      </w:r>
    </w:p>
    <w:p w14:paraId="0EE4D1FE" w14:textId="7EEB8B81"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b/>
          <w:bCs/>
          <w:sz w:val="30"/>
          <w:szCs w:val="30"/>
        </w:rPr>
        <w:t>Уголовная ответственность</w:t>
      </w:r>
      <w:r w:rsidR="00371ACA">
        <w:rPr>
          <w:rFonts w:ascii="Times New Roman" w:hAnsi="Times New Roman" w:cs="Times New Roman"/>
          <w:sz w:val="30"/>
          <w:szCs w:val="30"/>
        </w:rPr>
        <w:t xml:space="preserve"> </w:t>
      </w:r>
      <w:r w:rsidRPr="008744DC">
        <w:rPr>
          <w:rFonts w:ascii="Times New Roman" w:hAnsi="Times New Roman" w:cs="Times New Roman"/>
          <w:sz w:val="30"/>
          <w:szCs w:val="30"/>
        </w:rPr>
        <w:t>– совокупность законов, которые предусматривают наказание за общественно опасное деяние. Существует понятие, лежащее в основе этого вида ответственности.</w:t>
      </w:r>
    </w:p>
    <w:p w14:paraId="7B58A3A2" w14:textId="0219F131"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b/>
          <w:bCs/>
          <w:sz w:val="30"/>
          <w:szCs w:val="30"/>
        </w:rPr>
        <w:t xml:space="preserve">Преступление </w:t>
      </w:r>
      <w:r w:rsidR="00961310" w:rsidRPr="008744DC">
        <w:rPr>
          <w:rFonts w:ascii="Times New Roman" w:hAnsi="Times New Roman" w:cs="Times New Roman"/>
          <w:sz w:val="30"/>
          <w:szCs w:val="30"/>
        </w:rPr>
        <w:t>– общественно опасное деяние, запрещенное Уголовным кодексом. Уголовной ответственности подлежат лица с 16 лет.</w:t>
      </w:r>
    </w:p>
    <w:p w14:paraId="128A7E0F"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Но есть преступления, за совершение которых уголовная ответственность наступает с 14 лет:</w:t>
      </w:r>
    </w:p>
    <w:p w14:paraId="6612B0D5"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1) убийство;</w:t>
      </w:r>
    </w:p>
    <w:p w14:paraId="7616BBBC"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2) причинение смерти по неосторожности;</w:t>
      </w:r>
    </w:p>
    <w:p w14:paraId="612D0BC3"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3) умышленное причинение тяжкого телесного повреждения;</w:t>
      </w:r>
    </w:p>
    <w:p w14:paraId="18292A68"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4) умышленное причинение менее тяжкого телесного повреждения;</w:t>
      </w:r>
    </w:p>
    <w:p w14:paraId="48113F64" w14:textId="539BEA5F"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5</w:t>
      </w:r>
      <w:r w:rsidR="00961310" w:rsidRPr="008744DC">
        <w:rPr>
          <w:rFonts w:ascii="Times New Roman" w:hAnsi="Times New Roman" w:cs="Times New Roman"/>
          <w:sz w:val="30"/>
          <w:szCs w:val="30"/>
        </w:rPr>
        <w:t>) кражу (ст. 205);</w:t>
      </w:r>
    </w:p>
    <w:p w14:paraId="58B9C41B" w14:textId="50D50132"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6</w:t>
      </w:r>
      <w:r w:rsidR="00961310" w:rsidRPr="008744DC">
        <w:rPr>
          <w:rFonts w:ascii="Times New Roman" w:hAnsi="Times New Roman" w:cs="Times New Roman"/>
          <w:sz w:val="30"/>
          <w:szCs w:val="30"/>
        </w:rPr>
        <w:t>) грабеж (ст.206);</w:t>
      </w:r>
    </w:p>
    <w:p w14:paraId="7F9912AB" w14:textId="0C010CF0"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7</w:t>
      </w:r>
      <w:r w:rsidR="00961310" w:rsidRPr="008744DC">
        <w:rPr>
          <w:rFonts w:ascii="Times New Roman" w:hAnsi="Times New Roman" w:cs="Times New Roman"/>
          <w:sz w:val="30"/>
          <w:szCs w:val="30"/>
        </w:rPr>
        <w:t>) вымогательство (ст.208);</w:t>
      </w:r>
    </w:p>
    <w:p w14:paraId="540F9BD3" w14:textId="2B46619B"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8</w:t>
      </w:r>
      <w:r w:rsidR="00961310" w:rsidRPr="008744DC">
        <w:rPr>
          <w:rFonts w:ascii="Times New Roman" w:hAnsi="Times New Roman" w:cs="Times New Roman"/>
          <w:sz w:val="30"/>
          <w:szCs w:val="30"/>
        </w:rPr>
        <w:t>)  умышленное уничтожение либо повреждение имущества;</w:t>
      </w:r>
    </w:p>
    <w:p w14:paraId="2145D3CA" w14:textId="5219E0E7"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9</w:t>
      </w:r>
      <w:r w:rsidR="00371ACA">
        <w:rPr>
          <w:rFonts w:ascii="Times New Roman" w:hAnsi="Times New Roman" w:cs="Times New Roman"/>
          <w:sz w:val="30"/>
          <w:szCs w:val="30"/>
        </w:rPr>
        <w:t>)</w:t>
      </w:r>
      <w:r w:rsidR="00961310" w:rsidRPr="008744DC">
        <w:rPr>
          <w:rFonts w:ascii="Times New Roman" w:hAnsi="Times New Roman" w:cs="Times New Roman"/>
          <w:sz w:val="30"/>
          <w:szCs w:val="30"/>
        </w:rPr>
        <w:t xml:space="preserve"> хулиганство</w:t>
      </w:r>
      <w:r w:rsidR="00961310">
        <w:rPr>
          <w:rFonts w:ascii="Times New Roman" w:hAnsi="Times New Roman" w:cs="Times New Roman"/>
          <w:sz w:val="30"/>
          <w:szCs w:val="30"/>
        </w:rPr>
        <w:t xml:space="preserve"> (ст. 339)</w:t>
      </w:r>
      <w:r w:rsidR="00961310" w:rsidRPr="008744DC">
        <w:rPr>
          <w:rFonts w:ascii="Times New Roman" w:hAnsi="Times New Roman" w:cs="Times New Roman"/>
          <w:sz w:val="30"/>
          <w:szCs w:val="30"/>
        </w:rPr>
        <w:t>;</w:t>
      </w:r>
    </w:p>
    <w:p w14:paraId="748408F8" w14:textId="48866BB7"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 xml:space="preserve">10) </w:t>
      </w:r>
      <w:r w:rsidR="00961310" w:rsidRPr="008744DC">
        <w:rPr>
          <w:rFonts w:ascii="Times New Roman" w:hAnsi="Times New Roman" w:cs="Times New Roman"/>
          <w:sz w:val="30"/>
          <w:szCs w:val="30"/>
        </w:rPr>
        <w:t>порчу имущества.</w:t>
      </w:r>
    </w:p>
    <w:p w14:paraId="0859118D"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Не подлежат уголовной ответственности лица в возрасте от 14 до 16 лет, если экспертизой установлено, что в силу умственной отсталости не отдавали отчета в своих действиях.</w:t>
      </w:r>
    </w:p>
    <w:p w14:paraId="5C0300A6"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К лицу, совершившему преступления в возрасте до 18 лет, могут быть применены следующие наказания:</w:t>
      </w:r>
    </w:p>
    <w:p w14:paraId="7A3CC382" w14:textId="7ED90D4D"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1)</w:t>
      </w:r>
      <w:r w:rsidR="00961310" w:rsidRPr="008744DC">
        <w:rPr>
          <w:rFonts w:ascii="Times New Roman" w:hAnsi="Times New Roman" w:cs="Times New Roman"/>
          <w:sz w:val="30"/>
          <w:szCs w:val="30"/>
        </w:rPr>
        <w:t xml:space="preserve"> общественные работы;</w:t>
      </w:r>
    </w:p>
    <w:p w14:paraId="08253EF4" w14:textId="216F87D1"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2)</w:t>
      </w:r>
      <w:r w:rsidR="00961310" w:rsidRPr="008744DC">
        <w:rPr>
          <w:rFonts w:ascii="Times New Roman" w:hAnsi="Times New Roman" w:cs="Times New Roman"/>
          <w:sz w:val="30"/>
          <w:szCs w:val="30"/>
        </w:rPr>
        <w:t xml:space="preserve"> штраф;</w:t>
      </w:r>
    </w:p>
    <w:p w14:paraId="17ECB956" w14:textId="582FF63F"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3)</w:t>
      </w:r>
      <w:r w:rsidR="00961310" w:rsidRPr="008744DC">
        <w:rPr>
          <w:rFonts w:ascii="Times New Roman" w:hAnsi="Times New Roman" w:cs="Times New Roman"/>
          <w:sz w:val="30"/>
          <w:szCs w:val="30"/>
        </w:rPr>
        <w:t xml:space="preserve"> лишение права заниматься определенной деятельностью;</w:t>
      </w:r>
    </w:p>
    <w:p w14:paraId="6F8ECF89" w14:textId="722791DE"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4)</w:t>
      </w:r>
      <w:r w:rsidR="00961310" w:rsidRPr="008744DC">
        <w:rPr>
          <w:rFonts w:ascii="Times New Roman" w:hAnsi="Times New Roman" w:cs="Times New Roman"/>
          <w:sz w:val="30"/>
          <w:szCs w:val="30"/>
        </w:rPr>
        <w:t xml:space="preserve"> исправительные работы;</w:t>
      </w:r>
    </w:p>
    <w:p w14:paraId="54BCBCEB" w14:textId="5E6BB2F0"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5)</w:t>
      </w:r>
      <w:r w:rsidR="00961310" w:rsidRPr="008744DC">
        <w:rPr>
          <w:rFonts w:ascii="Times New Roman" w:hAnsi="Times New Roman" w:cs="Times New Roman"/>
          <w:sz w:val="30"/>
          <w:szCs w:val="30"/>
        </w:rPr>
        <w:t xml:space="preserve"> арест;</w:t>
      </w:r>
    </w:p>
    <w:p w14:paraId="67A870D7" w14:textId="322F5A85"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6)</w:t>
      </w:r>
      <w:r w:rsidR="00961310" w:rsidRPr="008744DC">
        <w:rPr>
          <w:rFonts w:ascii="Times New Roman" w:hAnsi="Times New Roman" w:cs="Times New Roman"/>
          <w:sz w:val="30"/>
          <w:szCs w:val="30"/>
        </w:rPr>
        <w:t xml:space="preserve"> лишение свободы.</w:t>
      </w:r>
    </w:p>
    <w:p w14:paraId="43FDD068" w14:textId="5598EA38" w:rsidR="00961310"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lastRenderedPageBreak/>
        <w:t>В Республике Беларусь</w:t>
      </w:r>
      <w:r w:rsidR="00371ACA">
        <w:rPr>
          <w:rFonts w:ascii="Times New Roman" w:hAnsi="Times New Roman" w:cs="Times New Roman"/>
          <w:sz w:val="30"/>
          <w:szCs w:val="30"/>
        </w:rPr>
        <w:t xml:space="preserve"> </w:t>
      </w:r>
      <w:r w:rsidRPr="008744DC">
        <w:rPr>
          <w:rFonts w:ascii="Times New Roman" w:hAnsi="Times New Roman" w:cs="Times New Roman"/>
          <w:sz w:val="30"/>
          <w:szCs w:val="30"/>
        </w:rPr>
        <w:t>действует запрет на нахождение несовершеннолетних в возрасте до 16 лет в общественных местах с 23.00 до 06.00 без сопровождения взрослых.</w:t>
      </w:r>
    </w:p>
    <w:p w14:paraId="7B30F99F" w14:textId="221047DA" w:rsidR="00961310" w:rsidRPr="005478AB" w:rsidRDefault="00961310" w:rsidP="00371ACA">
      <w:pPr>
        <w:spacing w:after="0"/>
        <w:ind w:firstLine="567"/>
        <w:jc w:val="both"/>
        <w:rPr>
          <w:rFonts w:ascii="Times New Roman" w:hAnsi="Times New Roman" w:cs="Times New Roman"/>
          <w:b/>
          <w:bCs/>
          <w:sz w:val="30"/>
          <w:szCs w:val="30"/>
        </w:rPr>
      </w:pPr>
      <w:r w:rsidRPr="005478AB">
        <w:rPr>
          <w:rFonts w:ascii="Times New Roman" w:hAnsi="Times New Roman" w:cs="Times New Roman"/>
          <w:b/>
          <w:bCs/>
          <w:sz w:val="30"/>
          <w:szCs w:val="30"/>
        </w:rPr>
        <w:t>Статья 339</w:t>
      </w:r>
      <w:r w:rsidR="00371ACA">
        <w:rPr>
          <w:rFonts w:ascii="Times New Roman" w:hAnsi="Times New Roman" w:cs="Times New Roman"/>
          <w:b/>
          <w:bCs/>
          <w:sz w:val="30"/>
          <w:szCs w:val="30"/>
        </w:rPr>
        <w:t>.</w:t>
      </w:r>
      <w:r w:rsidRPr="005478AB">
        <w:rPr>
          <w:rFonts w:ascii="Times New Roman" w:hAnsi="Times New Roman" w:cs="Times New Roman"/>
          <w:b/>
          <w:bCs/>
          <w:sz w:val="30"/>
          <w:szCs w:val="30"/>
        </w:rPr>
        <w:t xml:space="preserve"> Хулиганство</w:t>
      </w:r>
      <w:r w:rsidR="00371ACA">
        <w:rPr>
          <w:rFonts w:ascii="Times New Roman" w:hAnsi="Times New Roman" w:cs="Times New Roman"/>
          <w:b/>
          <w:bCs/>
          <w:sz w:val="30"/>
          <w:szCs w:val="30"/>
        </w:rPr>
        <w:t>.</w:t>
      </w:r>
    </w:p>
    <w:p w14:paraId="20E552C8" w14:textId="77777777" w:rsidR="00961310" w:rsidRPr="005478AB" w:rsidRDefault="00961310" w:rsidP="00961310">
      <w:pPr>
        <w:pStyle w:val="a7"/>
        <w:ind w:firstLine="567"/>
        <w:jc w:val="both"/>
        <w:rPr>
          <w:rFonts w:ascii="Times New Roman" w:hAnsi="Times New Roman" w:cs="Times New Roman"/>
          <w:sz w:val="30"/>
          <w:szCs w:val="30"/>
          <w:lang w:eastAsia="ru-RU"/>
        </w:rPr>
      </w:pPr>
      <w:r w:rsidRPr="005478AB">
        <w:rPr>
          <w:rFonts w:ascii="Times New Roman" w:hAnsi="Times New Roman" w:cs="Times New Roman"/>
          <w:sz w:val="30"/>
          <w:szCs w:val="30"/>
          <w:lang w:eastAsia="ru-RU"/>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r>
        <w:rPr>
          <w:rFonts w:ascii="Times New Roman" w:hAnsi="Times New Roman" w:cs="Times New Roman"/>
          <w:sz w:val="30"/>
          <w:szCs w:val="30"/>
          <w:lang w:eastAsia="ru-RU"/>
        </w:rPr>
        <w:t xml:space="preserve"> </w:t>
      </w:r>
      <w:r w:rsidRPr="005478AB">
        <w:rPr>
          <w:rFonts w:ascii="Times New Roman" w:hAnsi="Times New Roman" w:cs="Times New Roman"/>
          <w:sz w:val="30"/>
          <w:szCs w:val="30"/>
          <w:lang w:eastAsia="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14:paraId="18A58C9D" w14:textId="77777777" w:rsidR="00961310" w:rsidRPr="005478AB" w:rsidRDefault="00961310" w:rsidP="00961310">
      <w:pPr>
        <w:pStyle w:val="a7"/>
        <w:ind w:firstLine="567"/>
        <w:jc w:val="both"/>
        <w:rPr>
          <w:rFonts w:ascii="Times New Roman" w:hAnsi="Times New Roman" w:cs="Times New Roman"/>
          <w:sz w:val="30"/>
          <w:szCs w:val="30"/>
          <w:lang w:eastAsia="ru-RU"/>
        </w:rPr>
      </w:pPr>
      <w:r w:rsidRPr="005478AB">
        <w:rPr>
          <w:rFonts w:ascii="Times New Roman" w:hAnsi="Times New Roman" w:cs="Times New Roman"/>
          <w:sz w:val="30"/>
          <w:szCs w:val="30"/>
          <w:lang w:eastAsia="ru-RU"/>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–наказываются арестом, или ограничением свободы на срок до трех лет, или лишением свободы на срок от одного года до шести лет.</w:t>
      </w:r>
    </w:p>
    <w:p w14:paraId="2210213A" w14:textId="77777777" w:rsidR="00961310" w:rsidRDefault="00961310" w:rsidP="00961310">
      <w:pPr>
        <w:pStyle w:val="a7"/>
        <w:ind w:firstLine="567"/>
        <w:jc w:val="both"/>
        <w:rPr>
          <w:rFonts w:ascii="Times New Roman" w:hAnsi="Times New Roman" w:cs="Times New Roman"/>
          <w:sz w:val="30"/>
          <w:szCs w:val="30"/>
          <w:lang w:eastAsia="ru-RU"/>
        </w:rPr>
      </w:pPr>
      <w:r w:rsidRPr="005478AB">
        <w:rPr>
          <w:rFonts w:ascii="Times New Roman" w:hAnsi="Times New Roman" w:cs="Times New Roman"/>
          <w:sz w:val="30"/>
          <w:szCs w:val="30"/>
          <w:lang w:eastAsia="ru-RU"/>
        </w:rPr>
        <w:t>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r>
        <w:rPr>
          <w:rFonts w:ascii="Times New Roman" w:hAnsi="Times New Roman" w:cs="Times New Roman"/>
          <w:sz w:val="30"/>
          <w:szCs w:val="30"/>
          <w:lang w:eastAsia="ru-RU"/>
        </w:rPr>
        <w:t xml:space="preserve">  </w:t>
      </w:r>
      <w:r w:rsidRPr="005478AB">
        <w:rPr>
          <w:rFonts w:ascii="Times New Roman" w:hAnsi="Times New Roman" w:cs="Times New Roman"/>
          <w:sz w:val="30"/>
          <w:szCs w:val="30"/>
          <w:lang w:eastAsia="ru-RU"/>
        </w:rPr>
        <w:t>наказываются ограничением свободы на срок от трех до пяти лет или лишением свободы на срок от трех до десяти лет.</w:t>
      </w:r>
    </w:p>
    <w:p w14:paraId="6636443A" w14:textId="77777777" w:rsidR="00961310" w:rsidRDefault="00961310" w:rsidP="00961310">
      <w:pPr>
        <w:pStyle w:val="a6"/>
        <w:spacing w:after="0"/>
        <w:ind w:left="1287"/>
        <w:jc w:val="both"/>
        <w:rPr>
          <w:rFonts w:ascii="Times New Roman" w:hAnsi="Times New Roman" w:cs="Times New Roman"/>
          <w:sz w:val="30"/>
          <w:szCs w:val="30"/>
        </w:rPr>
      </w:pPr>
    </w:p>
    <w:p w14:paraId="22193463" w14:textId="6A4D189E" w:rsidR="00D87070" w:rsidRDefault="00D87070" w:rsidP="004E7BA0">
      <w:pPr>
        <w:pStyle w:val="a6"/>
        <w:spacing w:after="0"/>
        <w:ind w:left="1287"/>
        <w:jc w:val="right"/>
        <w:rPr>
          <w:rFonts w:ascii="Times New Roman" w:hAnsi="Times New Roman" w:cs="Times New Roman"/>
          <w:sz w:val="30"/>
          <w:szCs w:val="30"/>
        </w:rPr>
      </w:pPr>
      <w:r>
        <w:rPr>
          <w:rFonts w:ascii="Times New Roman" w:hAnsi="Times New Roman" w:cs="Times New Roman"/>
          <w:sz w:val="30"/>
          <w:szCs w:val="30"/>
        </w:rPr>
        <w:t>П</w:t>
      </w:r>
      <w:r w:rsidR="004E7BA0">
        <w:rPr>
          <w:rFonts w:ascii="Times New Roman" w:hAnsi="Times New Roman" w:cs="Times New Roman"/>
          <w:sz w:val="30"/>
          <w:szCs w:val="30"/>
        </w:rPr>
        <w:t>риложение</w:t>
      </w:r>
      <w:r>
        <w:rPr>
          <w:rFonts w:ascii="Times New Roman" w:hAnsi="Times New Roman" w:cs="Times New Roman"/>
          <w:sz w:val="30"/>
          <w:szCs w:val="30"/>
        </w:rPr>
        <w:t xml:space="preserve"> 2</w:t>
      </w:r>
      <w:r w:rsidR="00CF169C">
        <w:rPr>
          <w:rFonts w:ascii="Times New Roman" w:hAnsi="Times New Roman" w:cs="Times New Roman"/>
          <w:sz w:val="30"/>
          <w:szCs w:val="30"/>
        </w:rPr>
        <w:t>.</w:t>
      </w:r>
    </w:p>
    <w:p w14:paraId="25F89C2F" w14:textId="6F49CEDC"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b/>
          <w:bCs/>
          <w:sz w:val="30"/>
          <w:szCs w:val="30"/>
        </w:rPr>
        <w:t>Упражнение «Ящик недоразумений»</w:t>
      </w:r>
      <w:r w:rsidR="00371ACA">
        <w:rPr>
          <w:rFonts w:ascii="Times New Roman" w:hAnsi="Times New Roman" w:cs="Times New Roman"/>
          <w:b/>
          <w:bCs/>
          <w:sz w:val="30"/>
          <w:szCs w:val="30"/>
        </w:rPr>
        <w:t>.</w:t>
      </w:r>
    </w:p>
    <w:p w14:paraId="4D8C7F74" w14:textId="77777777"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b/>
          <w:bCs/>
          <w:sz w:val="30"/>
          <w:szCs w:val="30"/>
        </w:rPr>
        <w:t>Цель:</w:t>
      </w:r>
      <w:r w:rsidRPr="008626EC">
        <w:rPr>
          <w:rFonts w:ascii="Times New Roman" w:hAnsi="Times New Roman" w:cs="Times New Roman"/>
          <w:sz w:val="30"/>
          <w:szCs w:val="30"/>
        </w:rPr>
        <w:t> формирование навыков успешного разрешения конфликтов.</w:t>
      </w:r>
    </w:p>
    <w:p w14:paraId="220270D1" w14:textId="77777777"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sz w:val="30"/>
          <w:szCs w:val="30"/>
        </w:rPr>
        <w:t>Формируются малые группы. Один участник из каждой команды извлекает из «ящика недоразумений» описание определенной ситуации. Каждая ситуация</w:t>
      </w:r>
      <w:r>
        <w:rPr>
          <w:rFonts w:ascii="Times New Roman" w:hAnsi="Times New Roman" w:cs="Times New Roman"/>
          <w:sz w:val="30"/>
          <w:szCs w:val="30"/>
        </w:rPr>
        <w:t xml:space="preserve"> – это</w:t>
      </w:r>
      <w:r w:rsidRPr="008626EC">
        <w:rPr>
          <w:rFonts w:ascii="Times New Roman" w:hAnsi="Times New Roman" w:cs="Times New Roman"/>
          <w:sz w:val="30"/>
          <w:szCs w:val="30"/>
        </w:rPr>
        <w:t xml:space="preserve"> ситуация зарождения своеобразного конфликта. </w:t>
      </w:r>
      <w:r>
        <w:rPr>
          <w:rFonts w:ascii="Times New Roman" w:hAnsi="Times New Roman" w:cs="Times New Roman"/>
          <w:sz w:val="30"/>
          <w:szCs w:val="30"/>
        </w:rPr>
        <w:t xml:space="preserve">Разработайте правила </w:t>
      </w:r>
      <w:r w:rsidRPr="008626EC">
        <w:rPr>
          <w:rFonts w:ascii="Times New Roman" w:hAnsi="Times New Roman" w:cs="Times New Roman"/>
          <w:sz w:val="30"/>
          <w:szCs w:val="30"/>
        </w:rPr>
        <w:t>выход</w:t>
      </w:r>
      <w:r>
        <w:rPr>
          <w:rFonts w:ascii="Times New Roman" w:hAnsi="Times New Roman" w:cs="Times New Roman"/>
          <w:sz w:val="30"/>
          <w:szCs w:val="30"/>
        </w:rPr>
        <w:t>а</w:t>
      </w:r>
      <w:r w:rsidRPr="008626EC">
        <w:rPr>
          <w:rFonts w:ascii="Times New Roman" w:hAnsi="Times New Roman" w:cs="Times New Roman"/>
          <w:sz w:val="30"/>
          <w:szCs w:val="30"/>
        </w:rPr>
        <w:t xml:space="preserve"> из ситуации, не спровоцировав конфликт.</w:t>
      </w:r>
    </w:p>
    <w:p w14:paraId="52AEB613" w14:textId="77777777"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b/>
          <w:bCs/>
          <w:sz w:val="30"/>
          <w:szCs w:val="30"/>
        </w:rPr>
        <w:lastRenderedPageBreak/>
        <w:t>1-я ситуация.</w:t>
      </w:r>
      <w:r w:rsidRPr="008626EC">
        <w:rPr>
          <w:rFonts w:ascii="Times New Roman" w:hAnsi="Times New Roman" w:cs="Times New Roman"/>
          <w:sz w:val="30"/>
          <w:szCs w:val="30"/>
        </w:rPr>
        <w:t xml:space="preserve"> Один ученик говорит другому: «Я никогда не буду сидеть с тобой за одной партой: разляжешься, как слон, а мне неудобно писать!». Другой отвечает ... </w:t>
      </w:r>
      <w:r>
        <w:rPr>
          <w:rFonts w:ascii="Times New Roman" w:hAnsi="Times New Roman" w:cs="Times New Roman"/>
          <w:sz w:val="30"/>
          <w:szCs w:val="30"/>
        </w:rPr>
        <w:t>Найдите позитивный выход из сложившейся ситуации</w:t>
      </w:r>
      <w:r w:rsidRPr="008626EC">
        <w:rPr>
          <w:rFonts w:ascii="Times New Roman" w:hAnsi="Times New Roman" w:cs="Times New Roman"/>
          <w:sz w:val="30"/>
          <w:szCs w:val="30"/>
        </w:rPr>
        <w:t xml:space="preserve">. </w:t>
      </w:r>
    </w:p>
    <w:p w14:paraId="138BE0EE" w14:textId="77777777"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b/>
          <w:bCs/>
          <w:sz w:val="30"/>
          <w:szCs w:val="30"/>
        </w:rPr>
        <w:t>2-я ситуация.</w:t>
      </w:r>
      <w:r w:rsidRPr="008626EC">
        <w:rPr>
          <w:rFonts w:ascii="Times New Roman" w:hAnsi="Times New Roman" w:cs="Times New Roman"/>
          <w:sz w:val="30"/>
          <w:szCs w:val="30"/>
        </w:rPr>
        <w:t> Идет урок, учащиеся выполняют задания. Вдруг один ученик начинает стучать ручкой по парте. Учитель делает замечание: «Сергей, не стучи, пожалуйста, по парте, выполняй задания». Сергей отвечает: «Почему опять я? Опять крайний! Вы что, видели?».</w:t>
      </w:r>
      <w:r>
        <w:rPr>
          <w:rFonts w:ascii="Times New Roman" w:hAnsi="Times New Roman" w:cs="Times New Roman"/>
          <w:sz w:val="30"/>
          <w:szCs w:val="30"/>
        </w:rPr>
        <w:t xml:space="preserve"> Придумайте способы решения сложившейся ситуации для учителя, одноклассников и Сергея.</w:t>
      </w:r>
    </w:p>
    <w:p w14:paraId="7840BEC2" w14:textId="77777777"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b/>
          <w:bCs/>
          <w:sz w:val="30"/>
          <w:szCs w:val="30"/>
        </w:rPr>
        <w:t>3-я ситуация.</w:t>
      </w:r>
      <w:r w:rsidRPr="008626EC">
        <w:rPr>
          <w:rFonts w:ascii="Times New Roman" w:hAnsi="Times New Roman" w:cs="Times New Roman"/>
          <w:sz w:val="30"/>
          <w:szCs w:val="30"/>
        </w:rPr>
        <w:t> Мама пришла с работы и говорит дочери: «Сколько можно говорить? Убери за собой, разбросал</w:t>
      </w:r>
      <w:r>
        <w:rPr>
          <w:rFonts w:ascii="Times New Roman" w:hAnsi="Times New Roman" w:cs="Times New Roman"/>
          <w:sz w:val="30"/>
          <w:szCs w:val="30"/>
        </w:rPr>
        <w:t>а</w:t>
      </w:r>
      <w:r w:rsidRPr="008626EC">
        <w:rPr>
          <w:rFonts w:ascii="Times New Roman" w:hAnsi="Times New Roman" w:cs="Times New Roman"/>
          <w:sz w:val="30"/>
          <w:szCs w:val="30"/>
        </w:rPr>
        <w:t xml:space="preserve"> все, словно смерч пронесся в квартире! Не девушка, а несчастье какое-то! Говоришь, а ей, как об стену горохом!». Какова </w:t>
      </w:r>
      <w:r>
        <w:rPr>
          <w:rFonts w:ascii="Times New Roman" w:hAnsi="Times New Roman" w:cs="Times New Roman"/>
          <w:sz w:val="30"/>
          <w:szCs w:val="30"/>
        </w:rPr>
        <w:t>необходимо отреагировать</w:t>
      </w:r>
      <w:r w:rsidRPr="008626EC">
        <w:rPr>
          <w:rFonts w:ascii="Times New Roman" w:hAnsi="Times New Roman" w:cs="Times New Roman"/>
          <w:sz w:val="30"/>
          <w:szCs w:val="30"/>
        </w:rPr>
        <w:t xml:space="preserve"> девушк</w:t>
      </w:r>
      <w:r>
        <w:rPr>
          <w:rFonts w:ascii="Times New Roman" w:hAnsi="Times New Roman" w:cs="Times New Roman"/>
          <w:sz w:val="30"/>
          <w:szCs w:val="30"/>
        </w:rPr>
        <w:t>е в данной ситуации</w:t>
      </w:r>
      <w:r w:rsidRPr="008626EC">
        <w:rPr>
          <w:rFonts w:ascii="Times New Roman" w:hAnsi="Times New Roman" w:cs="Times New Roman"/>
          <w:sz w:val="30"/>
          <w:szCs w:val="30"/>
        </w:rPr>
        <w:t>?</w:t>
      </w:r>
      <w:r>
        <w:rPr>
          <w:rFonts w:ascii="Times New Roman" w:hAnsi="Times New Roman" w:cs="Times New Roman"/>
          <w:sz w:val="30"/>
          <w:szCs w:val="30"/>
        </w:rPr>
        <w:t xml:space="preserve"> </w:t>
      </w:r>
      <w:r w:rsidRPr="008626EC">
        <w:rPr>
          <w:rFonts w:ascii="Times New Roman" w:hAnsi="Times New Roman" w:cs="Times New Roman"/>
          <w:sz w:val="30"/>
          <w:szCs w:val="30"/>
        </w:rPr>
        <w:t xml:space="preserve">Как </w:t>
      </w:r>
      <w:r>
        <w:rPr>
          <w:rFonts w:ascii="Times New Roman" w:hAnsi="Times New Roman" w:cs="Times New Roman"/>
          <w:sz w:val="30"/>
          <w:szCs w:val="30"/>
        </w:rPr>
        <w:t>дальше поступить</w:t>
      </w:r>
      <w:r w:rsidRPr="008626EC">
        <w:rPr>
          <w:rFonts w:ascii="Times New Roman" w:hAnsi="Times New Roman" w:cs="Times New Roman"/>
          <w:sz w:val="30"/>
          <w:szCs w:val="30"/>
        </w:rPr>
        <w:t xml:space="preserve"> мам</w:t>
      </w:r>
      <w:r>
        <w:rPr>
          <w:rFonts w:ascii="Times New Roman" w:hAnsi="Times New Roman" w:cs="Times New Roman"/>
          <w:sz w:val="30"/>
          <w:szCs w:val="30"/>
        </w:rPr>
        <w:t>е</w:t>
      </w:r>
      <w:r w:rsidRPr="008626EC">
        <w:rPr>
          <w:rFonts w:ascii="Times New Roman" w:hAnsi="Times New Roman" w:cs="Times New Roman"/>
          <w:sz w:val="30"/>
          <w:szCs w:val="30"/>
        </w:rPr>
        <w:t>?</w:t>
      </w:r>
    </w:p>
    <w:p w14:paraId="094E0345" w14:textId="77777777" w:rsidR="00961310" w:rsidRDefault="00961310" w:rsidP="00961310">
      <w:pPr>
        <w:pStyle w:val="a6"/>
        <w:jc w:val="right"/>
        <w:rPr>
          <w:rFonts w:ascii="Times New Roman" w:hAnsi="Times New Roman" w:cs="Times New Roman"/>
          <w:sz w:val="30"/>
          <w:szCs w:val="30"/>
        </w:rPr>
      </w:pPr>
    </w:p>
    <w:p w14:paraId="6D4BA2D3" w14:textId="2AB64E73" w:rsidR="00961310" w:rsidRPr="00961310" w:rsidRDefault="00961310" w:rsidP="00961310">
      <w:pPr>
        <w:pStyle w:val="a6"/>
        <w:jc w:val="right"/>
        <w:rPr>
          <w:rFonts w:ascii="Times New Roman" w:hAnsi="Times New Roman" w:cs="Times New Roman"/>
          <w:sz w:val="30"/>
          <w:szCs w:val="30"/>
        </w:rPr>
      </w:pPr>
      <w:r w:rsidRPr="00961310">
        <w:rPr>
          <w:rFonts w:ascii="Times New Roman" w:hAnsi="Times New Roman" w:cs="Times New Roman"/>
          <w:sz w:val="30"/>
          <w:szCs w:val="30"/>
        </w:rPr>
        <w:t xml:space="preserve">Приложение </w:t>
      </w:r>
      <w:r>
        <w:rPr>
          <w:rFonts w:ascii="Times New Roman" w:hAnsi="Times New Roman" w:cs="Times New Roman"/>
          <w:sz w:val="30"/>
          <w:szCs w:val="30"/>
        </w:rPr>
        <w:t>3</w:t>
      </w:r>
      <w:r w:rsidR="00CF169C">
        <w:rPr>
          <w:rFonts w:ascii="Times New Roman" w:hAnsi="Times New Roman" w:cs="Times New Roman"/>
          <w:sz w:val="30"/>
          <w:szCs w:val="30"/>
        </w:rPr>
        <w:t>.</w:t>
      </w:r>
    </w:p>
    <w:p w14:paraId="20F0677B" w14:textId="3393BD12" w:rsidR="00D87070" w:rsidRPr="004E7BA0" w:rsidRDefault="00D87070" w:rsidP="004E7BA0">
      <w:pPr>
        <w:spacing w:after="0"/>
        <w:ind w:firstLine="567"/>
        <w:jc w:val="both"/>
        <w:rPr>
          <w:rFonts w:ascii="Times New Roman" w:hAnsi="Times New Roman" w:cs="Times New Roman"/>
          <w:b/>
          <w:sz w:val="30"/>
          <w:szCs w:val="30"/>
        </w:rPr>
      </w:pPr>
      <w:r w:rsidRPr="004E7BA0">
        <w:rPr>
          <w:rFonts w:ascii="Times New Roman" w:hAnsi="Times New Roman" w:cs="Times New Roman"/>
          <w:b/>
          <w:sz w:val="30"/>
          <w:szCs w:val="30"/>
        </w:rPr>
        <w:t>Притча «Гнев, обида и страх: притча о трех братьях».</w:t>
      </w:r>
    </w:p>
    <w:p w14:paraId="7E8D75AE"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Жили три брата. И не было мира в их доме.</w:t>
      </w:r>
    </w:p>
    <w:p w14:paraId="13E89038"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Старший всё время злился и срывался на братьев. Средний всегда был обижен на старшего. А младший, видя всё это, забивался в угол от страха и мог проводить там целые дни.</w:t>
      </w:r>
    </w:p>
    <w:p w14:paraId="5BF17F7F" w14:textId="77777777" w:rsidR="00D87070" w:rsidRPr="005B304A" w:rsidRDefault="00D87070" w:rsidP="004E7BA0">
      <w:pPr>
        <w:pStyle w:val="a7"/>
        <w:ind w:firstLine="567"/>
        <w:jc w:val="both"/>
        <w:rPr>
          <w:rFonts w:ascii="Times New Roman" w:hAnsi="Times New Roman" w:cs="Times New Roman"/>
          <w:sz w:val="30"/>
          <w:szCs w:val="30"/>
          <w:shd w:val="clear" w:color="auto" w:fill="FFFFFF"/>
        </w:rPr>
      </w:pPr>
      <w:r w:rsidRPr="005B304A">
        <w:rPr>
          <w:rFonts w:ascii="Times New Roman" w:hAnsi="Times New Roman" w:cs="Times New Roman"/>
          <w:sz w:val="30"/>
          <w:szCs w:val="30"/>
          <w:shd w:val="clear" w:color="auto" w:fill="FFFFFF"/>
        </w:rPr>
        <w:t>Зашёл как-то в дом к братьям странник. Посмотрел, как живут они в страдании. И, уходя, сказал:</w:t>
      </w:r>
    </w:p>
    <w:p w14:paraId="5AB50C18" w14:textId="77777777" w:rsidR="00D87070" w:rsidRPr="005B304A" w:rsidRDefault="00D87070" w:rsidP="004E7BA0">
      <w:pPr>
        <w:pStyle w:val="a7"/>
        <w:ind w:firstLine="567"/>
        <w:jc w:val="both"/>
        <w:rPr>
          <w:rFonts w:ascii="Times New Roman" w:hAnsi="Times New Roman" w:cs="Times New Roman"/>
          <w:sz w:val="30"/>
          <w:szCs w:val="30"/>
          <w:shd w:val="clear" w:color="auto" w:fill="FFFFFF"/>
        </w:rPr>
      </w:pPr>
      <w:r w:rsidRPr="005B304A">
        <w:rPr>
          <w:rFonts w:ascii="Times New Roman" w:hAnsi="Times New Roman" w:cs="Times New Roman"/>
          <w:sz w:val="30"/>
          <w:szCs w:val="30"/>
          <w:shd w:val="clear" w:color="auto" w:fill="FFFFFF"/>
        </w:rPr>
        <w:t>«Покуда живут внутри вас гнев, обида и страх – не будет мира в вашем доме».</w:t>
      </w:r>
    </w:p>
    <w:p w14:paraId="6E9DD034"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Задумались братья о том, что сказал им странник. И решили отправиться на поиски.</w:t>
      </w:r>
    </w:p>
    <w:p w14:paraId="374952C7"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Старший пошёл искать свой гнев и пришёл к огромному вулкану. Он был переполнен кипящей лавой и готов был взорваться. Юноша разрешил вулкану извергать кипящую лаву. Вулкан освободился и успокоился. </w:t>
      </w:r>
    </w:p>
    <w:p w14:paraId="12F967C0"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Средний брат нашёл свою обиду в лесу. Камнем лежала она среди поваленных деревьев. Юноша прикоснулся к камню, разрешил проявить все чувства, и слёзы пролились из его глаз. А камень стал водой и растворился в юноше.</w:t>
      </w:r>
    </w:p>
    <w:p w14:paraId="050DE0DC"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lastRenderedPageBreak/>
        <w:t>Младший брат долго искал свой страх. Тот притаился в самом тёмном углу погреба. Найдя его, юноша пообещал больше никогда не пугать и защищать его. Страх превратился в маленького котёнка, и младший брат забрал его с собой.</w:t>
      </w:r>
    </w:p>
    <w:p w14:paraId="0077FC91"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Вернулись братья домой и не узнали друг друга. Так они все изменились.</w:t>
      </w:r>
    </w:p>
    <w:p w14:paraId="1620F356"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Старший стал весёлым и добрым. Средний расправил плечи и тоже улыбался. А младший больше не прятался и открыто смотрел в глаза братьям.</w:t>
      </w:r>
    </w:p>
    <w:p w14:paraId="0923E79D"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С тех пор в доме братьев воцарился мир. И зажили они легко и свободно.</w:t>
      </w:r>
    </w:p>
    <w:p w14:paraId="09257F33" w14:textId="631F0B23" w:rsidR="00D87070"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Без гнева. Без обиды. Без страха.</w:t>
      </w:r>
    </w:p>
    <w:p w14:paraId="38FB2591" w14:textId="77777777" w:rsidR="008B2108" w:rsidRPr="008B2108" w:rsidRDefault="008B2108" w:rsidP="008B2108">
      <w:pPr>
        <w:pStyle w:val="a7"/>
        <w:ind w:firstLine="709"/>
        <w:jc w:val="both"/>
        <w:rPr>
          <w:rFonts w:ascii="Times New Roman" w:hAnsi="Times New Roman" w:cs="Times New Roman"/>
          <w:sz w:val="30"/>
          <w:szCs w:val="30"/>
        </w:rPr>
      </w:pPr>
    </w:p>
    <w:p w14:paraId="52F7C92F" w14:textId="2EEC5E95" w:rsidR="00AF57CF" w:rsidRPr="00AF57CF" w:rsidRDefault="00AF57CF" w:rsidP="00AF57CF">
      <w:pPr>
        <w:jc w:val="right"/>
        <w:rPr>
          <w:rFonts w:ascii="Times New Roman" w:hAnsi="Times New Roman" w:cs="Times New Roman"/>
          <w:sz w:val="30"/>
          <w:szCs w:val="30"/>
        </w:rPr>
      </w:pPr>
      <w:r w:rsidRPr="00AF57CF">
        <w:rPr>
          <w:rFonts w:ascii="Times New Roman" w:hAnsi="Times New Roman" w:cs="Times New Roman"/>
          <w:sz w:val="30"/>
          <w:szCs w:val="30"/>
        </w:rPr>
        <w:t xml:space="preserve">Приложение </w:t>
      </w:r>
      <w:r w:rsidR="00961310">
        <w:rPr>
          <w:rFonts w:ascii="Times New Roman" w:hAnsi="Times New Roman" w:cs="Times New Roman"/>
          <w:sz w:val="30"/>
          <w:szCs w:val="30"/>
        </w:rPr>
        <w:t>4</w:t>
      </w:r>
      <w:r w:rsidR="00CF169C">
        <w:rPr>
          <w:rFonts w:ascii="Times New Roman" w:hAnsi="Times New Roman" w:cs="Times New Roman"/>
          <w:sz w:val="30"/>
          <w:szCs w:val="30"/>
        </w:rPr>
        <w:t>.</w:t>
      </w:r>
    </w:p>
    <w:tbl>
      <w:tblPr>
        <w:tblStyle w:val="a3"/>
        <w:tblW w:w="0" w:type="auto"/>
        <w:tblLook w:val="04A0" w:firstRow="1" w:lastRow="0" w:firstColumn="1" w:lastColumn="0" w:noHBand="0" w:noVBand="1"/>
      </w:tblPr>
      <w:tblGrid>
        <w:gridCol w:w="7280"/>
        <w:gridCol w:w="7280"/>
      </w:tblGrid>
      <w:tr w:rsidR="00D7774F" w14:paraId="2AA88BAC" w14:textId="77777777" w:rsidTr="000B18B3">
        <w:tc>
          <w:tcPr>
            <w:tcW w:w="7280" w:type="dxa"/>
          </w:tcPr>
          <w:p w14:paraId="03187189" w14:textId="77777777" w:rsidR="00D7774F" w:rsidRDefault="00D7774F" w:rsidP="000B18B3">
            <w:pPr>
              <w:jc w:val="center"/>
              <w:rPr>
                <w:rFonts w:ascii="Times New Roman" w:hAnsi="Times New Roman" w:cs="Times New Roman"/>
                <w:b/>
                <w:bCs/>
                <w:sz w:val="30"/>
                <w:szCs w:val="30"/>
              </w:rPr>
            </w:pPr>
            <w:r w:rsidRPr="006A611C">
              <w:rPr>
                <w:rFonts w:ascii="Times New Roman" w:hAnsi="Times New Roman" w:cs="Times New Roman"/>
                <w:b/>
                <w:bCs/>
                <w:sz w:val="30"/>
                <w:szCs w:val="30"/>
              </w:rPr>
              <w:t>Упражнение «Отказ» (5-7 классы)</w:t>
            </w:r>
          </w:p>
        </w:tc>
        <w:tc>
          <w:tcPr>
            <w:tcW w:w="7280" w:type="dxa"/>
          </w:tcPr>
          <w:p w14:paraId="5BC83510" w14:textId="77777777" w:rsidR="00D7774F" w:rsidRDefault="00D7774F" w:rsidP="000B18B3">
            <w:pPr>
              <w:jc w:val="center"/>
              <w:rPr>
                <w:rFonts w:ascii="Times New Roman" w:hAnsi="Times New Roman" w:cs="Times New Roman"/>
                <w:b/>
                <w:bCs/>
                <w:sz w:val="30"/>
                <w:szCs w:val="30"/>
              </w:rPr>
            </w:pPr>
            <w:r w:rsidRPr="006A611C">
              <w:rPr>
                <w:rFonts w:ascii="Times New Roman" w:hAnsi="Times New Roman" w:cs="Times New Roman"/>
                <w:b/>
                <w:bCs/>
                <w:sz w:val="30"/>
                <w:szCs w:val="30"/>
              </w:rPr>
              <w:t>Упражнение «Сделай выбор» (8-11 класс)</w:t>
            </w:r>
          </w:p>
        </w:tc>
      </w:tr>
      <w:tr w:rsidR="00D7774F" w14:paraId="50972138" w14:textId="77777777" w:rsidTr="000B18B3">
        <w:tc>
          <w:tcPr>
            <w:tcW w:w="14560" w:type="dxa"/>
            <w:gridSpan w:val="2"/>
          </w:tcPr>
          <w:p w14:paraId="1F02FC56" w14:textId="77777777" w:rsidR="00D7774F" w:rsidRPr="006A611C" w:rsidRDefault="00D7774F" w:rsidP="000B18B3">
            <w:pPr>
              <w:spacing w:line="259" w:lineRule="auto"/>
              <w:ind w:firstLine="567"/>
              <w:jc w:val="center"/>
              <w:rPr>
                <w:rFonts w:ascii="Times New Roman" w:hAnsi="Times New Roman" w:cs="Times New Roman"/>
                <w:sz w:val="30"/>
                <w:szCs w:val="30"/>
              </w:rPr>
            </w:pPr>
            <w:r w:rsidRPr="0063289C">
              <w:rPr>
                <w:rFonts w:ascii="Times New Roman" w:hAnsi="Times New Roman" w:cs="Times New Roman"/>
                <w:b/>
                <w:bCs/>
                <w:sz w:val="30"/>
                <w:szCs w:val="30"/>
              </w:rPr>
              <w:t>Цель</w:t>
            </w:r>
            <w:r w:rsidRPr="0063289C">
              <w:rPr>
                <w:rFonts w:ascii="Times New Roman" w:hAnsi="Times New Roman" w:cs="Times New Roman"/>
                <w:sz w:val="30"/>
                <w:szCs w:val="30"/>
              </w:rPr>
              <w:t>: выработка умения сказать «нет!»</w:t>
            </w:r>
          </w:p>
        </w:tc>
      </w:tr>
      <w:tr w:rsidR="00D7774F" w14:paraId="77F26523" w14:textId="77777777" w:rsidTr="000B18B3">
        <w:tc>
          <w:tcPr>
            <w:tcW w:w="14560" w:type="dxa"/>
            <w:gridSpan w:val="2"/>
          </w:tcPr>
          <w:p w14:paraId="50E2411A" w14:textId="77777777" w:rsidR="00D7774F" w:rsidRDefault="00D7774F" w:rsidP="000B18B3">
            <w:pPr>
              <w:ind w:firstLine="567"/>
              <w:jc w:val="center"/>
              <w:rPr>
                <w:rFonts w:ascii="Times New Roman" w:hAnsi="Times New Roman" w:cs="Times New Roman"/>
                <w:bCs/>
                <w:sz w:val="30"/>
                <w:szCs w:val="30"/>
              </w:rPr>
            </w:pPr>
            <w:r>
              <w:rPr>
                <w:rFonts w:ascii="Times New Roman" w:hAnsi="Times New Roman" w:cs="Times New Roman"/>
                <w:bCs/>
                <w:sz w:val="30"/>
                <w:szCs w:val="30"/>
              </w:rPr>
              <w:t>Класс</w:t>
            </w:r>
            <w:r w:rsidRPr="006A611C">
              <w:rPr>
                <w:rFonts w:ascii="Times New Roman" w:hAnsi="Times New Roman" w:cs="Times New Roman"/>
                <w:bCs/>
                <w:sz w:val="30"/>
                <w:szCs w:val="30"/>
              </w:rPr>
              <w:t xml:space="preserve"> делится на 3-4 подгруппы</w:t>
            </w:r>
            <w:r>
              <w:rPr>
                <w:rFonts w:ascii="Times New Roman" w:hAnsi="Times New Roman" w:cs="Times New Roman"/>
                <w:bCs/>
                <w:sz w:val="30"/>
                <w:szCs w:val="30"/>
              </w:rPr>
              <w:t>. Каждой подгруппе предлагается на выбор одна из ситуаций.</w:t>
            </w:r>
          </w:p>
          <w:p w14:paraId="12E86188" w14:textId="7772EA7E" w:rsidR="00D7774F" w:rsidRPr="006A611C" w:rsidRDefault="00D7774F" w:rsidP="000B18B3">
            <w:pPr>
              <w:ind w:firstLine="567"/>
              <w:jc w:val="center"/>
              <w:rPr>
                <w:rFonts w:ascii="Times New Roman" w:hAnsi="Times New Roman" w:cs="Times New Roman"/>
                <w:bCs/>
                <w:sz w:val="30"/>
                <w:szCs w:val="30"/>
              </w:rPr>
            </w:pPr>
            <w:r w:rsidRPr="006A611C">
              <w:rPr>
                <w:rFonts w:ascii="Times New Roman" w:hAnsi="Times New Roman" w:cs="Times New Roman"/>
                <w:bCs/>
                <w:i/>
                <w:sz w:val="30"/>
                <w:szCs w:val="30"/>
              </w:rPr>
              <w:t>Задание подгруппам</w:t>
            </w:r>
            <w:r w:rsidRPr="006A611C">
              <w:rPr>
                <w:rFonts w:ascii="Times New Roman" w:hAnsi="Times New Roman" w:cs="Times New Roman"/>
                <w:bCs/>
                <w:sz w:val="30"/>
                <w:szCs w:val="30"/>
              </w:rPr>
              <w:t>: в течение 5 минут п</w:t>
            </w:r>
            <w:r w:rsidR="001330DF">
              <w:rPr>
                <w:rFonts w:ascii="Times New Roman" w:hAnsi="Times New Roman" w:cs="Times New Roman"/>
                <w:bCs/>
                <w:sz w:val="30"/>
                <w:szCs w:val="30"/>
              </w:rPr>
              <w:t>ридумать и представить</w:t>
            </w:r>
            <w:r w:rsidRPr="006A611C">
              <w:rPr>
                <w:rFonts w:ascii="Times New Roman" w:hAnsi="Times New Roman" w:cs="Times New Roman"/>
                <w:bCs/>
                <w:sz w:val="30"/>
                <w:szCs w:val="30"/>
              </w:rPr>
              <w:t xml:space="preserve"> как можно больше аргументов для отказа в этой ситуации.</w:t>
            </w:r>
          </w:p>
        </w:tc>
      </w:tr>
      <w:tr w:rsidR="00D7774F" w14:paraId="2B0232E0" w14:textId="77777777" w:rsidTr="000B18B3">
        <w:tc>
          <w:tcPr>
            <w:tcW w:w="7280" w:type="dxa"/>
          </w:tcPr>
          <w:p w14:paraId="291EDB8A" w14:textId="77777777" w:rsidR="00D7774F" w:rsidRDefault="00D7774F" w:rsidP="000B18B3">
            <w:pPr>
              <w:ind w:firstLine="589"/>
              <w:jc w:val="both"/>
              <w:rPr>
                <w:rFonts w:ascii="Times New Roman" w:hAnsi="Times New Roman" w:cs="Times New Roman"/>
                <w:bCs/>
                <w:sz w:val="30"/>
                <w:szCs w:val="30"/>
              </w:rPr>
            </w:pPr>
            <w:r w:rsidRPr="006A611C">
              <w:rPr>
                <w:rFonts w:ascii="Times New Roman" w:hAnsi="Times New Roman" w:cs="Times New Roman"/>
                <w:bCs/>
                <w:sz w:val="30"/>
                <w:szCs w:val="30"/>
              </w:rPr>
              <w:t xml:space="preserve">Возможные ситуации: </w:t>
            </w:r>
          </w:p>
          <w:p w14:paraId="1FD8FF4C" w14:textId="0320BADA" w:rsidR="00D7774F" w:rsidRDefault="00D7774F" w:rsidP="000B18B3">
            <w:pPr>
              <w:ind w:firstLine="589"/>
              <w:jc w:val="both"/>
              <w:rPr>
                <w:rFonts w:ascii="Times New Roman" w:hAnsi="Times New Roman" w:cs="Times New Roman"/>
                <w:bCs/>
                <w:sz w:val="30"/>
                <w:szCs w:val="30"/>
              </w:rPr>
            </w:pPr>
            <w:r w:rsidRPr="006A611C">
              <w:rPr>
                <w:rFonts w:ascii="Times New Roman" w:hAnsi="Times New Roman" w:cs="Times New Roman"/>
                <w:bCs/>
                <w:sz w:val="30"/>
                <w:szCs w:val="30"/>
              </w:rPr>
              <w:t xml:space="preserve">«Одноклассник (сосед, сверстник) просит </w:t>
            </w:r>
            <w:r w:rsidR="009A58A2">
              <w:rPr>
                <w:rFonts w:ascii="Times New Roman" w:hAnsi="Times New Roman" w:cs="Times New Roman"/>
                <w:bCs/>
                <w:sz w:val="30"/>
                <w:szCs w:val="30"/>
              </w:rPr>
              <w:t>спрятать</w:t>
            </w:r>
            <w:r w:rsidRPr="006A611C">
              <w:rPr>
                <w:rFonts w:ascii="Times New Roman" w:hAnsi="Times New Roman" w:cs="Times New Roman"/>
                <w:bCs/>
                <w:sz w:val="30"/>
                <w:szCs w:val="30"/>
              </w:rPr>
              <w:t xml:space="preserve"> как</w:t>
            </w:r>
            <w:r w:rsidR="002264E9">
              <w:rPr>
                <w:rFonts w:ascii="Times New Roman" w:hAnsi="Times New Roman" w:cs="Times New Roman"/>
                <w:bCs/>
                <w:sz w:val="30"/>
                <w:szCs w:val="30"/>
              </w:rPr>
              <w:t>ую</w:t>
            </w:r>
            <w:r w:rsidRPr="006A611C">
              <w:rPr>
                <w:rFonts w:ascii="Times New Roman" w:hAnsi="Times New Roman" w:cs="Times New Roman"/>
                <w:bCs/>
                <w:sz w:val="30"/>
                <w:szCs w:val="30"/>
              </w:rPr>
              <w:t xml:space="preserve">-то </w:t>
            </w:r>
            <w:r w:rsidR="00C60E46">
              <w:rPr>
                <w:rFonts w:ascii="Times New Roman" w:hAnsi="Times New Roman" w:cs="Times New Roman"/>
                <w:bCs/>
                <w:sz w:val="30"/>
                <w:szCs w:val="30"/>
              </w:rPr>
              <w:t xml:space="preserve">неизвестную сумку с </w:t>
            </w:r>
            <w:r w:rsidRPr="006A611C">
              <w:rPr>
                <w:rFonts w:ascii="Times New Roman" w:hAnsi="Times New Roman" w:cs="Times New Roman"/>
                <w:bCs/>
                <w:sz w:val="30"/>
                <w:szCs w:val="30"/>
              </w:rPr>
              <w:t>вещ</w:t>
            </w:r>
            <w:r w:rsidR="00C60E46">
              <w:rPr>
                <w:rFonts w:ascii="Times New Roman" w:hAnsi="Times New Roman" w:cs="Times New Roman"/>
                <w:bCs/>
                <w:sz w:val="30"/>
                <w:szCs w:val="30"/>
              </w:rPr>
              <w:t>ами</w:t>
            </w:r>
            <w:r w:rsidRPr="006A611C">
              <w:rPr>
                <w:rFonts w:ascii="Times New Roman" w:hAnsi="Times New Roman" w:cs="Times New Roman"/>
                <w:bCs/>
                <w:sz w:val="30"/>
                <w:szCs w:val="30"/>
              </w:rPr>
              <w:t xml:space="preserve"> у тебя дома»; </w:t>
            </w:r>
          </w:p>
          <w:p w14:paraId="62C6C8FE" w14:textId="4B8E5AB7" w:rsidR="00D7774F" w:rsidRDefault="00D7774F" w:rsidP="000B18B3">
            <w:pPr>
              <w:ind w:firstLine="589"/>
              <w:jc w:val="both"/>
              <w:rPr>
                <w:rFonts w:ascii="Times New Roman" w:hAnsi="Times New Roman" w:cs="Times New Roman"/>
                <w:bCs/>
                <w:sz w:val="30"/>
                <w:szCs w:val="30"/>
              </w:rPr>
            </w:pPr>
            <w:r w:rsidRPr="006A611C">
              <w:rPr>
                <w:rFonts w:ascii="Times New Roman" w:hAnsi="Times New Roman" w:cs="Times New Roman"/>
                <w:bCs/>
                <w:sz w:val="30"/>
                <w:szCs w:val="30"/>
              </w:rPr>
              <w:t>«</w:t>
            </w:r>
            <w:r w:rsidR="00C60E46">
              <w:rPr>
                <w:rFonts w:ascii="Times New Roman" w:hAnsi="Times New Roman" w:cs="Times New Roman"/>
                <w:bCs/>
                <w:sz w:val="30"/>
                <w:szCs w:val="30"/>
              </w:rPr>
              <w:t>Одноклассник (сосед, сверстник) просит провести вечеринку у тебя дома с приглашением знакомых ребят, которые учатся в колледже»</w:t>
            </w:r>
            <w:r w:rsidRPr="006A611C">
              <w:rPr>
                <w:rFonts w:ascii="Times New Roman" w:hAnsi="Times New Roman" w:cs="Times New Roman"/>
                <w:bCs/>
                <w:sz w:val="30"/>
                <w:szCs w:val="30"/>
              </w:rPr>
              <w:t xml:space="preserve">; </w:t>
            </w:r>
          </w:p>
          <w:p w14:paraId="7F19B5ED" w14:textId="19ACDD58" w:rsidR="00D7774F" w:rsidRPr="006A611C" w:rsidRDefault="00D7774F" w:rsidP="000B18B3">
            <w:pPr>
              <w:ind w:firstLine="589"/>
              <w:jc w:val="both"/>
              <w:rPr>
                <w:rFonts w:ascii="Times New Roman" w:hAnsi="Times New Roman" w:cs="Times New Roman"/>
                <w:bCs/>
                <w:sz w:val="30"/>
                <w:szCs w:val="30"/>
              </w:rPr>
            </w:pPr>
            <w:r w:rsidRPr="006A611C">
              <w:rPr>
                <w:rFonts w:ascii="Times New Roman" w:hAnsi="Times New Roman" w:cs="Times New Roman"/>
                <w:bCs/>
                <w:sz w:val="30"/>
                <w:szCs w:val="30"/>
              </w:rPr>
              <w:t>«Одноклассник</w:t>
            </w:r>
            <w:r w:rsidR="00C60E46">
              <w:rPr>
                <w:rFonts w:ascii="Times New Roman" w:hAnsi="Times New Roman" w:cs="Times New Roman"/>
                <w:bCs/>
                <w:sz w:val="30"/>
                <w:szCs w:val="30"/>
              </w:rPr>
              <w:t xml:space="preserve"> Сергей рассказал тебе, что учащийся из другого класса по дороге домой беспричинно толкнут и испортил его вещи. И предлагает тебе «выяснить отношения»</w:t>
            </w:r>
            <w:r w:rsidRPr="006A611C">
              <w:rPr>
                <w:rFonts w:ascii="Times New Roman" w:hAnsi="Times New Roman" w:cs="Times New Roman"/>
                <w:bCs/>
                <w:sz w:val="30"/>
                <w:szCs w:val="30"/>
              </w:rPr>
              <w:t>.</w:t>
            </w:r>
          </w:p>
          <w:p w14:paraId="18653664" w14:textId="1581959B" w:rsidR="00D7774F" w:rsidRPr="0034279C" w:rsidRDefault="0034279C" w:rsidP="0012168E">
            <w:pPr>
              <w:ind w:firstLine="589"/>
              <w:jc w:val="both"/>
              <w:rPr>
                <w:rFonts w:ascii="Times New Roman" w:hAnsi="Times New Roman" w:cs="Times New Roman"/>
                <w:sz w:val="30"/>
                <w:szCs w:val="30"/>
              </w:rPr>
            </w:pPr>
            <w:r w:rsidRPr="0034279C">
              <w:rPr>
                <w:rFonts w:ascii="Times New Roman" w:hAnsi="Times New Roman" w:cs="Times New Roman"/>
                <w:sz w:val="30"/>
                <w:szCs w:val="30"/>
              </w:rPr>
              <w:t xml:space="preserve">«Два </w:t>
            </w:r>
            <w:r>
              <w:rPr>
                <w:rFonts w:ascii="Times New Roman" w:hAnsi="Times New Roman" w:cs="Times New Roman"/>
                <w:sz w:val="30"/>
                <w:szCs w:val="30"/>
              </w:rPr>
              <w:t xml:space="preserve">класса играли в футбол на </w:t>
            </w:r>
            <w:r w:rsidR="0012168E">
              <w:rPr>
                <w:rFonts w:ascii="Times New Roman" w:hAnsi="Times New Roman" w:cs="Times New Roman"/>
                <w:sz w:val="30"/>
                <w:szCs w:val="30"/>
              </w:rPr>
              <w:t>школьном</w:t>
            </w:r>
            <w:r>
              <w:rPr>
                <w:rFonts w:ascii="Times New Roman" w:hAnsi="Times New Roman" w:cs="Times New Roman"/>
                <w:sz w:val="30"/>
                <w:szCs w:val="30"/>
              </w:rPr>
              <w:t xml:space="preserve"> </w:t>
            </w:r>
            <w:r>
              <w:rPr>
                <w:rFonts w:ascii="Times New Roman" w:hAnsi="Times New Roman" w:cs="Times New Roman"/>
                <w:sz w:val="30"/>
                <w:szCs w:val="30"/>
              </w:rPr>
              <w:lastRenderedPageBreak/>
              <w:t xml:space="preserve">стадионе. </w:t>
            </w:r>
            <w:r w:rsidR="00E31149">
              <w:rPr>
                <w:rFonts w:ascii="Times New Roman" w:hAnsi="Times New Roman" w:cs="Times New Roman"/>
                <w:sz w:val="30"/>
                <w:szCs w:val="30"/>
              </w:rPr>
              <w:t>По итогам игры</w:t>
            </w:r>
            <w:r w:rsidR="0012168E">
              <w:rPr>
                <w:rFonts w:ascii="Times New Roman" w:hAnsi="Times New Roman" w:cs="Times New Roman"/>
                <w:sz w:val="30"/>
                <w:szCs w:val="30"/>
              </w:rPr>
              <w:t>, не согласившись с ее результатом, несколько ребят</w:t>
            </w:r>
            <w:r w:rsidR="00E31149">
              <w:rPr>
                <w:rFonts w:ascii="Times New Roman" w:hAnsi="Times New Roman" w:cs="Times New Roman"/>
                <w:sz w:val="30"/>
                <w:szCs w:val="30"/>
              </w:rPr>
              <w:t xml:space="preserve"> проигравшей команды затея</w:t>
            </w:r>
            <w:r w:rsidR="0012168E">
              <w:rPr>
                <w:rFonts w:ascii="Times New Roman" w:hAnsi="Times New Roman" w:cs="Times New Roman"/>
                <w:sz w:val="30"/>
                <w:szCs w:val="30"/>
              </w:rPr>
              <w:t>ли</w:t>
            </w:r>
            <w:r w:rsidR="00E31149">
              <w:rPr>
                <w:rFonts w:ascii="Times New Roman" w:hAnsi="Times New Roman" w:cs="Times New Roman"/>
                <w:sz w:val="30"/>
                <w:szCs w:val="30"/>
              </w:rPr>
              <w:t xml:space="preserve"> драку</w:t>
            </w:r>
            <w:r w:rsidR="0012168E">
              <w:rPr>
                <w:rFonts w:ascii="Times New Roman" w:hAnsi="Times New Roman" w:cs="Times New Roman"/>
                <w:sz w:val="30"/>
                <w:szCs w:val="30"/>
              </w:rPr>
              <w:t xml:space="preserve"> с победителями матча</w:t>
            </w:r>
            <w:r w:rsidR="00E31149">
              <w:rPr>
                <w:rFonts w:ascii="Times New Roman" w:hAnsi="Times New Roman" w:cs="Times New Roman"/>
                <w:sz w:val="30"/>
                <w:szCs w:val="30"/>
              </w:rPr>
              <w:t>»</w:t>
            </w:r>
            <w:r w:rsidR="0012168E">
              <w:rPr>
                <w:rFonts w:ascii="Times New Roman" w:hAnsi="Times New Roman" w:cs="Times New Roman"/>
                <w:sz w:val="30"/>
                <w:szCs w:val="30"/>
              </w:rPr>
              <w:t>.</w:t>
            </w:r>
          </w:p>
        </w:tc>
        <w:tc>
          <w:tcPr>
            <w:tcW w:w="7280" w:type="dxa"/>
          </w:tcPr>
          <w:p w14:paraId="7DE46660" w14:textId="77777777" w:rsidR="00D7774F" w:rsidRDefault="00D7774F" w:rsidP="000B18B3">
            <w:pPr>
              <w:ind w:firstLine="686"/>
              <w:jc w:val="both"/>
              <w:rPr>
                <w:rFonts w:ascii="Times New Roman" w:hAnsi="Times New Roman" w:cs="Times New Roman"/>
                <w:bCs/>
                <w:sz w:val="30"/>
                <w:szCs w:val="30"/>
              </w:rPr>
            </w:pPr>
            <w:r>
              <w:rPr>
                <w:rFonts w:ascii="Times New Roman" w:hAnsi="Times New Roman" w:cs="Times New Roman"/>
                <w:bCs/>
                <w:sz w:val="30"/>
                <w:szCs w:val="30"/>
              </w:rPr>
              <w:lastRenderedPageBreak/>
              <w:t>Возможные ситуации:</w:t>
            </w:r>
          </w:p>
          <w:p w14:paraId="3E387F17" w14:textId="75A9DF21" w:rsidR="00D7774F" w:rsidRPr="006A611C" w:rsidRDefault="00D7774F" w:rsidP="000B18B3">
            <w:pPr>
              <w:ind w:firstLine="686"/>
              <w:jc w:val="both"/>
              <w:rPr>
                <w:rFonts w:ascii="Times New Roman" w:hAnsi="Times New Roman" w:cs="Times New Roman"/>
                <w:bCs/>
                <w:sz w:val="30"/>
                <w:szCs w:val="30"/>
              </w:rPr>
            </w:pPr>
            <w:r w:rsidRPr="006A611C">
              <w:rPr>
                <w:rFonts w:ascii="Times New Roman" w:hAnsi="Times New Roman" w:cs="Times New Roman"/>
                <w:bCs/>
                <w:sz w:val="30"/>
                <w:szCs w:val="30"/>
              </w:rPr>
              <w:t>Класс решил уйти с уроков, но несколько человек не хотят этого, и на них начинает давить группа желающих «сбежать»: «Ты будешь предат</w:t>
            </w:r>
            <w:r w:rsidR="009A58A2">
              <w:rPr>
                <w:rFonts w:ascii="Times New Roman" w:hAnsi="Times New Roman" w:cs="Times New Roman"/>
                <w:bCs/>
                <w:sz w:val="30"/>
                <w:szCs w:val="30"/>
              </w:rPr>
              <w:t>елем!», «Ты боишься, ты трус!».</w:t>
            </w:r>
          </w:p>
          <w:p w14:paraId="2227F348" w14:textId="034022F7" w:rsidR="00A22892" w:rsidRDefault="00737C45" w:rsidP="00737C45">
            <w:pPr>
              <w:ind w:firstLine="686"/>
              <w:jc w:val="both"/>
              <w:rPr>
                <w:rFonts w:ascii="Times New Roman" w:hAnsi="Times New Roman" w:cs="Times New Roman"/>
                <w:bCs/>
                <w:sz w:val="30"/>
                <w:szCs w:val="30"/>
              </w:rPr>
            </w:pPr>
            <w:r>
              <w:rPr>
                <w:rFonts w:ascii="Times New Roman" w:hAnsi="Times New Roman" w:cs="Times New Roman"/>
                <w:bCs/>
                <w:sz w:val="30"/>
                <w:szCs w:val="30"/>
              </w:rPr>
              <w:t>Ученица 9 класса на своей странице в социальной сети выложила свою фотографию. Ее одноклассник, скачав фотографию себе, наложил различные лица других людей и добавил фраз</w:t>
            </w:r>
            <w:r w:rsidR="001330DF">
              <w:rPr>
                <w:rFonts w:ascii="Times New Roman" w:hAnsi="Times New Roman" w:cs="Times New Roman"/>
                <w:bCs/>
                <w:sz w:val="30"/>
                <w:szCs w:val="30"/>
              </w:rPr>
              <w:t>ы</w:t>
            </w:r>
            <w:r>
              <w:rPr>
                <w:rFonts w:ascii="Times New Roman" w:hAnsi="Times New Roman" w:cs="Times New Roman"/>
                <w:bCs/>
                <w:sz w:val="30"/>
                <w:szCs w:val="30"/>
              </w:rPr>
              <w:t xml:space="preserve"> оскорбительного характера. На следующий день показал данные фотографии другому однокласснику и предложил выложить в общую группу класса.</w:t>
            </w:r>
          </w:p>
          <w:p w14:paraId="77009A9D" w14:textId="67EC506B" w:rsidR="00D7774F" w:rsidRDefault="00D7774F" w:rsidP="000B18B3">
            <w:pPr>
              <w:ind w:firstLine="686"/>
              <w:jc w:val="both"/>
              <w:rPr>
                <w:rFonts w:ascii="Times New Roman" w:hAnsi="Times New Roman" w:cs="Times New Roman"/>
                <w:bCs/>
                <w:sz w:val="30"/>
                <w:szCs w:val="30"/>
              </w:rPr>
            </w:pPr>
            <w:r w:rsidRPr="006A611C">
              <w:rPr>
                <w:rFonts w:ascii="Times New Roman" w:hAnsi="Times New Roman" w:cs="Times New Roman"/>
                <w:bCs/>
                <w:sz w:val="30"/>
                <w:szCs w:val="30"/>
              </w:rPr>
              <w:lastRenderedPageBreak/>
              <w:t>Группа подростков уговаривает закурить своего сверстника: «Ну ты что, слабак? Девчонка?», «Ты - маменькин сынок!»</w:t>
            </w:r>
            <w:r w:rsidR="001330DF">
              <w:rPr>
                <w:rFonts w:ascii="Times New Roman" w:hAnsi="Times New Roman" w:cs="Times New Roman"/>
                <w:bCs/>
                <w:sz w:val="30"/>
                <w:szCs w:val="30"/>
              </w:rPr>
              <w:t xml:space="preserve">, </w:t>
            </w:r>
            <w:r w:rsidRPr="006A611C">
              <w:rPr>
                <w:rFonts w:ascii="Times New Roman" w:hAnsi="Times New Roman" w:cs="Times New Roman"/>
                <w:bCs/>
                <w:sz w:val="30"/>
                <w:szCs w:val="30"/>
              </w:rPr>
              <w:t>«Ну что ты ломаешься?», «Видишь все общество тебя уговаривает», «Мы же всегда все делали вместе!», «Ты же свой парень, ты же не станешь нас подводить!»</w:t>
            </w:r>
            <w:r w:rsidR="00371ACA">
              <w:rPr>
                <w:rFonts w:ascii="Times New Roman" w:hAnsi="Times New Roman" w:cs="Times New Roman"/>
                <w:bCs/>
                <w:sz w:val="30"/>
                <w:szCs w:val="30"/>
              </w:rPr>
              <w:t>.</w:t>
            </w:r>
            <w:r w:rsidRPr="006A611C">
              <w:rPr>
                <w:rFonts w:ascii="Times New Roman" w:hAnsi="Times New Roman" w:cs="Times New Roman"/>
                <w:bCs/>
                <w:sz w:val="30"/>
                <w:szCs w:val="30"/>
              </w:rPr>
              <w:t xml:space="preserve"> </w:t>
            </w:r>
          </w:p>
          <w:p w14:paraId="187065E8" w14:textId="1059B61C" w:rsidR="00726074" w:rsidRPr="006A611C" w:rsidRDefault="00A22892" w:rsidP="000B18B3">
            <w:pPr>
              <w:ind w:firstLine="686"/>
              <w:jc w:val="both"/>
              <w:rPr>
                <w:rFonts w:ascii="Times New Roman" w:hAnsi="Times New Roman" w:cs="Times New Roman"/>
                <w:bCs/>
                <w:sz w:val="30"/>
                <w:szCs w:val="30"/>
              </w:rPr>
            </w:pPr>
            <w:r>
              <w:rPr>
                <w:rFonts w:ascii="Times New Roman" w:hAnsi="Times New Roman" w:cs="Times New Roman"/>
                <w:bCs/>
                <w:sz w:val="30"/>
                <w:szCs w:val="30"/>
              </w:rPr>
              <w:t>10-классник Виктор, зная о предстоящей драке своих знакомых, предлагает своим одноклассникам посмотреть драку и записать происходящее на смартфон.</w:t>
            </w:r>
          </w:p>
        </w:tc>
      </w:tr>
      <w:tr w:rsidR="00D7774F" w14:paraId="0C7D9E70" w14:textId="77777777" w:rsidTr="000B18B3">
        <w:tc>
          <w:tcPr>
            <w:tcW w:w="14560" w:type="dxa"/>
            <w:gridSpan w:val="2"/>
          </w:tcPr>
          <w:p w14:paraId="0E667AB1" w14:textId="469E039C" w:rsidR="00D7774F" w:rsidRPr="006A611C" w:rsidRDefault="00D7774F" w:rsidP="000B18B3">
            <w:pPr>
              <w:ind w:firstLine="589"/>
              <w:jc w:val="both"/>
              <w:rPr>
                <w:rFonts w:ascii="Times New Roman" w:hAnsi="Times New Roman" w:cs="Times New Roman"/>
                <w:bCs/>
                <w:sz w:val="30"/>
                <w:szCs w:val="30"/>
              </w:rPr>
            </w:pPr>
            <w:r w:rsidRPr="006A611C">
              <w:rPr>
                <w:rFonts w:ascii="Times New Roman" w:hAnsi="Times New Roman" w:cs="Times New Roman"/>
                <w:bCs/>
                <w:sz w:val="30"/>
                <w:szCs w:val="30"/>
              </w:rPr>
              <w:lastRenderedPageBreak/>
              <w:t>По завершени</w:t>
            </w:r>
            <w:r w:rsidR="00014B83">
              <w:rPr>
                <w:rFonts w:ascii="Times New Roman" w:hAnsi="Times New Roman" w:cs="Times New Roman"/>
                <w:bCs/>
                <w:sz w:val="30"/>
                <w:szCs w:val="30"/>
              </w:rPr>
              <w:t>ю</w:t>
            </w:r>
            <w:r w:rsidRPr="006A611C">
              <w:rPr>
                <w:rFonts w:ascii="Times New Roman" w:hAnsi="Times New Roman" w:cs="Times New Roman"/>
                <w:bCs/>
                <w:sz w:val="30"/>
                <w:szCs w:val="30"/>
              </w:rPr>
              <w:t xml:space="preserve"> упражнени</w:t>
            </w:r>
            <w:r w:rsidR="00014B83">
              <w:rPr>
                <w:rFonts w:ascii="Times New Roman" w:hAnsi="Times New Roman" w:cs="Times New Roman"/>
                <w:bCs/>
                <w:sz w:val="30"/>
                <w:szCs w:val="30"/>
              </w:rPr>
              <w:t>й</w:t>
            </w:r>
            <w:r w:rsidRPr="006A611C">
              <w:rPr>
                <w:rFonts w:ascii="Times New Roman" w:hAnsi="Times New Roman" w:cs="Times New Roman"/>
                <w:bCs/>
                <w:sz w:val="30"/>
                <w:szCs w:val="30"/>
              </w:rPr>
              <w:t xml:space="preserve"> обсуждается, какая тактика </w:t>
            </w:r>
            <w:r w:rsidR="00371ACA">
              <w:rPr>
                <w:rFonts w:ascii="Times New Roman" w:hAnsi="Times New Roman" w:cs="Times New Roman"/>
                <w:bCs/>
                <w:sz w:val="30"/>
                <w:szCs w:val="30"/>
              </w:rPr>
              <w:t>была самой эффективной и почему. Г</w:t>
            </w:r>
            <w:r w:rsidRPr="006A611C">
              <w:rPr>
                <w:rFonts w:ascii="Times New Roman" w:hAnsi="Times New Roman" w:cs="Times New Roman"/>
                <w:bCs/>
                <w:sz w:val="30"/>
                <w:szCs w:val="30"/>
              </w:rPr>
              <w:t>рубость вызывает ответную агрессию и чаще всего не приносит успеха, неуверенность ставит человека в полную зависимость от других и тоже часто приводит к поражению, уверенность же вызывает у окружающих доверие и уважение и поэтому является наиболее эффективной поведенческой тактикой. Уверенность приобретается с расширением жизненного опыта и знаний, что уверенными чаще всего бывают те, кто сам готов прийти на помощь другим, оказать поддержку тому, кто в ней нуждается.</w:t>
            </w:r>
          </w:p>
        </w:tc>
      </w:tr>
    </w:tbl>
    <w:p w14:paraId="10679DFA" w14:textId="77777777" w:rsidR="008744DC" w:rsidRDefault="008744DC" w:rsidP="00B20367">
      <w:pPr>
        <w:jc w:val="both"/>
        <w:rPr>
          <w:rFonts w:ascii="Times New Roman" w:hAnsi="Times New Roman" w:cs="Times New Roman"/>
          <w:sz w:val="30"/>
          <w:szCs w:val="30"/>
        </w:rPr>
      </w:pPr>
    </w:p>
    <w:p w14:paraId="03CAD943" w14:textId="3CF53493" w:rsidR="00CF395A" w:rsidRDefault="00CF395A" w:rsidP="00CF395A">
      <w:pPr>
        <w:pStyle w:val="a7"/>
        <w:jc w:val="right"/>
        <w:rPr>
          <w:rFonts w:ascii="Times New Roman" w:hAnsi="Times New Roman" w:cs="Times New Roman"/>
          <w:sz w:val="30"/>
          <w:szCs w:val="30"/>
          <w:lang w:eastAsia="ru-RU"/>
        </w:rPr>
      </w:pPr>
      <w:r>
        <w:rPr>
          <w:rFonts w:ascii="Times New Roman" w:hAnsi="Times New Roman" w:cs="Times New Roman"/>
          <w:sz w:val="30"/>
          <w:szCs w:val="30"/>
          <w:lang w:eastAsia="ru-RU"/>
        </w:rPr>
        <w:t>П</w:t>
      </w:r>
      <w:r w:rsidR="00B20367">
        <w:rPr>
          <w:rFonts w:ascii="Times New Roman" w:hAnsi="Times New Roman" w:cs="Times New Roman"/>
          <w:sz w:val="30"/>
          <w:szCs w:val="30"/>
          <w:lang w:eastAsia="ru-RU"/>
        </w:rPr>
        <w:t>риложение</w:t>
      </w:r>
      <w:r>
        <w:rPr>
          <w:rFonts w:ascii="Times New Roman" w:hAnsi="Times New Roman" w:cs="Times New Roman"/>
          <w:sz w:val="30"/>
          <w:szCs w:val="30"/>
          <w:lang w:eastAsia="ru-RU"/>
        </w:rPr>
        <w:t xml:space="preserve"> </w:t>
      </w:r>
      <w:r w:rsidR="00002459">
        <w:rPr>
          <w:rFonts w:ascii="Times New Roman" w:hAnsi="Times New Roman" w:cs="Times New Roman"/>
          <w:sz w:val="30"/>
          <w:szCs w:val="30"/>
          <w:lang w:eastAsia="ru-RU"/>
        </w:rPr>
        <w:t>5</w:t>
      </w:r>
      <w:r w:rsidR="00CF169C">
        <w:rPr>
          <w:rFonts w:ascii="Times New Roman" w:hAnsi="Times New Roman" w:cs="Times New Roman"/>
          <w:sz w:val="30"/>
          <w:szCs w:val="30"/>
          <w:lang w:eastAsia="ru-RU"/>
        </w:rPr>
        <w:t>.</w:t>
      </w:r>
    </w:p>
    <w:p w14:paraId="2BE07A41" w14:textId="53E4AC73" w:rsidR="00B20367" w:rsidRPr="007C0A30" w:rsidRDefault="00B20367" w:rsidP="007C0A30">
      <w:pPr>
        <w:pStyle w:val="a7"/>
        <w:ind w:firstLine="567"/>
        <w:jc w:val="both"/>
        <w:rPr>
          <w:rFonts w:ascii="Times New Roman" w:hAnsi="Times New Roman" w:cs="Times New Roman"/>
          <w:b/>
          <w:sz w:val="30"/>
          <w:szCs w:val="30"/>
        </w:rPr>
      </w:pPr>
      <w:r w:rsidRPr="007C0A30">
        <w:rPr>
          <w:rFonts w:ascii="Times New Roman" w:hAnsi="Times New Roman" w:cs="Times New Roman"/>
          <w:b/>
          <w:sz w:val="30"/>
          <w:szCs w:val="30"/>
        </w:rPr>
        <w:t>Упражнение «Соотн</w:t>
      </w:r>
      <w:r w:rsidR="00A223E4" w:rsidRPr="007C0A30">
        <w:rPr>
          <w:rFonts w:ascii="Times New Roman" w:hAnsi="Times New Roman" w:cs="Times New Roman"/>
          <w:b/>
          <w:sz w:val="30"/>
          <w:szCs w:val="30"/>
        </w:rPr>
        <w:t>еси</w:t>
      </w:r>
      <w:r w:rsidRPr="007C0A30">
        <w:rPr>
          <w:rFonts w:ascii="Times New Roman" w:hAnsi="Times New Roman" w:cs="Times New Roman"/>
          <w:b/>
          <w:sz w:val="30"/>
          <w:szCs w:val="30"/>
        </w:rPr>
        <w:t xml:space="preserve"> понятие и </w:t>
      </w:r>
      <w:r w:rsidR="00A223E4" w:rsidRPr="007C0A30">
        <w:rPr>
          <w:rFonts w:ascii="Times New Roman" w:hAnsi="Times New Roman" w:cs="Times New Roman"/>
          <w:b/>
          <w:sz w:val="30"/>
          <w:szCs w:val="30"/>
        </w:rPr>
        <w:t>определение»</w:t>
      </w:r>
      <w:r w:rsidR="00371ACA">
        <w:rPr>
          <w:rFonts w:ascii="Times New Roman" w:hAnsi="Times New Roman" w:cs="Times New Roman"/>
          <w:b/>
          <w:sz w:val="30"/>
          <w:szCs w:val="30"/>
        </w:rPr>
        <w:t>.</w:t>
      </w:r>
    </w:p>
    <w:p w14:paraId="4C4C8FCF" w14:textId="77777777" w:rsidR="00A223E4" w:rsidRPr="00CF395A" w:rsidRDefault="00A223E4" w:rsidP="00CF395A">
      <w:pPr>
        <w:pStyle w:val="a7"/>
        <w:jc w:val="both"/>
        <w:rPr>
          <w:rFonts w:ascii="Times New Roman" w:hAnsi="Times New Roman" w:cs="Times New Roman"/>
          <w:sz w:val="30"/>
          <w:szCs w:val="30"/>
        </w:rPr>
      </w:pPr>
    </w:p>
    <w:tbl>
      <w:tblPr>
        <w:tblStyle w:val="a3"/>
        <w:tblW w:w="0" w:type="auto"/>
        <w:tblLook w:val="04A0" w:firstRow="1" w:lastRow="0" w:firstColumn="1" w:lastColumn="0" w:noHBand="0" w:noVBand="1"/>
      </w:tblPr>
      <w:tblGrid>
        <w:gridCol w:w="846"/>
        <w:gridCol w:w="5547"/>
        <w:gridCol w:w="8167"/>
      </w:tblGrid>
      <w:tr w:rsidR="00CF169C" w14:paraId="2A860F72" w14:textId="77777777" w:rsidTr="00CF169C">
        <w:tc>
          <w:tcPr>
            <w:tcW w:w="846" w:type="dxa"/>
          </w:tcPr>
          <w:p w14:paraId="306AA251" w14:textId="01A41590" w:rsidR="00CF169C" w:rsidRPr="00CF395A" w:rsidRDefault="001330DF" w:rsidP="00B20367">
            <w:pPr>
              <w:pStyle w:val="a7"/>
              <w:jc w:val="both"/>
              <w:rPr>
                <w:rFonts w:ascii="Times New Roman" w:hAnsi="Times New Roman" w:cs="Times New Roman"/>
                <w:sz w:val="30"/>
                <w:szCs w:val="30"/>
              </w:rPr>
            </w:pPr>
            <w:r>
              <w:rPr>
                <w:rFonts w:ascii="Times New Roman" w:hAnsi="Times New Roman" w:cs="Times New Roman"/>
                <w:sz w:val="30"/>
                <w:szCs w:val="30"/>
              </w:rPr>
              <w:t>1</w:t>
            </w:r>
            <w:r w:rsidR="00CF169C">
              <w:rPr>
                <w:rFonts w:ascii="Times New Roman" w:hAnsi="Times New Roman" w:cs="Times New Roman"/>
                <w:sz w:val="30"/>
                <w:szCs w:val="30"/>
              </w:rPr>
              <w:t>.</w:t>
            </w:r>
          </w:p>
        </w:tc>
        <w:tc>
          <w:tcPr>
            <w:tcW w:w="5547" w:type="dxa"/>
          </w:tcPr>
          <w:p w14:paraId="3444B701" w14:textId="5CD9F3CB" w:rsidR="00CF169C" w:rsidRDefault="00CF169C" w:rsidP="00B20367">
            <w:pPr>
              <w:pStyle w:val="a7"/>
              <w:jc w:val="both"/>
              <w:rPr>
                <w:rFonts w:ascii="Times New Roman" w:hAnsi="Times New Roman" w:cs="Times New Roman"/>
                <w:sz w:val="30"/>
                <w:szCs w:val="30"/>
              </w:rPr>
            </w:pPr>
            <w:r w:rsidRPr="00CF395A">
              <w:rPr>
                <w:rFonts w:ascii="Times New Roman" w:hAnsi="Times New Roman" w:cs="Times New Roman"/>
                <w:sz w:val="30"/>
                <w:szCs w:val="30"/>
              </w:rPr>
              <w:t>ОТВЕТСТВЕННОСТЬ</w:t>
            </w:r>
          </w:p>
        </w:tc>
        <w:tc>
          <w:tcPr>
            <w:tcW w:w="8167" w:type="dxa"/>
          </w:tcPr>
          <w:p w14:paraId="4B2D78F4" w14:textId="402AA460" w:rsidR="00CF169C" w:rsidRDefault="00CF169C" w:rsidP="00A223E4">
            <w:pPr>
              <w:pStyle w:val="a7"/>
              <w:jc w:val="both"/>
              <w:rPr>
                <w:rFonts w:ascii="Times New Roman" w:hAnsi="Times New Roman" w:cs="Times New Roman"/>
                <w:sz w:val="30"/>
                <w:szCs w:val="30"/>
              </w:rPr>
            </w:pPr>
            <w:r w:rsidRPr="00CF395A">
              <w:rPr>
                <w:rFonts w:ascii="Times New Roman" w:hAnsi="Times New Roman" w:cs="Times New Roman"/>
                <w:sz w:val="30"/>
                <w:szCs w:val="30"/>
              </w:rPr>
              <w:t xml:space="preserve">–– </w:t>
            </w:r>
            <w:r w:rsidR="00BE2B44" w:rsidRPr="00BE2B44">
              <w:rPr>
                <w:rFonts w:ascii="Times New Roman" w:hAnsi="Times New Roman" w:cs="Times New Roman"/>
                <w:sz w:val="30"/>
                <w:szCs w:val="30"/>
              </w:rPr>
              <w:t>н</w:t>
            </w:r>
            <w:r w:rsidR="00BE2B44" w:rsidRPr="00BE2B44">
              <w:rPr>
                <w:rFonts w:ascii="Times New Roman" w:hAnsi="Times New Roman" w:cs="Times New Roman"/>
                <w:sz w:val="30"/>
                <w:szCs w:val="30"/>
                <w:shd w:val="clear" w:color="auto" w:fill="FFFFFF"/>
              </w:rPr>
              <w:t>еобходимость, обязанность отвечать за свои действия, поступки.</w:t>
            </w:r>
          </w:p>
        </w:tc>
      </w:tr>
      <w:tr w:rsidR="00CF169C" w14:paraId="66AE933B" w14:textId="77777777" w:rsidTr="00CF169C">
        <w:tc>
          <w:tcPr>
            <w:tcW w:w="846" w:type="dxa"/>
          </w:tcPr>
          <w:p w14:paraId="40F5A0F1" w14:textId="26EE4E81" w:rsidR="00CF169C" w:rsidRPr="00CF395A" w:rsidRDefault="001330DF" w:rsidP="00B20367">
            <w:pPr>
              <w:pStyle w:val="a7"/>
              <w:jc w:val="both"/>
              <w:rPr>
                <w:rFonts w:ascii="Times New Roman" w:hAnsi="Times New Roman" w:cs="Times New Roman"/>
                <w:sz w:val="30"/>
                <w:szCs w:val="30"/>
              </w:rPr>
            </w:pPr>
            <w:r>
              <w:rPr>
                <w:rFonts w:ascii="Times New Roman" w:hAnsi="Times New Roman" w:cs="Times New Roman"/>
                <w:sz w:val="30"/>
                <w:szCs w:val="30"/>
              </w:rPr>
              <w:t>2</w:t>
            </w:r>
            <w:r w:rsidR="00CF169C">
              <w:rPr>
                <w:rFonts w:ascii="Times New Roman" w:hAnsi="Times New Roman" w:cs="Times New Roman"/>
                <w:sz w:val="30"/>
                <w:szCs w:val="30"/>
              </w:rPr>
              <w:t>.</w:t>
            </w:r>
          </w:p>
        </w:tc>
        <w:tc>
          <w:tcPr>
            <w:tcW w:w="5547" w:type="dxa"/>
          </w:tcPr>
          <w:p w14:paraId="740B43FB" w14:textId="05E1C2AA" w:rsidR="00CF169C" w:rsidRDefault="00CF169C" w:rsidP="00B20367">
            <w:pPr>
              <w:pStyle w:val="a7"/>
              <w:jc w:val="both"/>
              <w:rPr>
                <w:rFonts w:ascii="Times New Roman" w:hAnsi="Times New Roman" w:cs="Times New Roman"/>
                <w:sz w:val="30"/>
                <w:szCs w:val="30"/>
              </w:rPr>
            </w:pPr>
            <w:r w:rsidRPr="00CF395A">
              <w:rPr>
                <w:rFonts w:ascii="Times New Roman" w:hAnsi="Times New Roman" w:cs="Times New Roman"/>
                <w:sz w:val="30"/>
                <w:szCs w:val="30"/>
              </w:rPr>
              <w:t>ДОСТОИНСТВО</w:t>
            </w:r>
          </w:p>
        </w:tc>
        <w:tc>
          <w:tcPr>
            <w:tcW w:w="8167" w:type="dxa"/>
          </w:tcPr>
          <w:p w14:paraId="6F3BDD88" w14:textId="518FB2F0" w:rsidR="00CF169C" w:rsidRDefault="00CF169C" w:rsidP="00A223E4">
            <w:pPr>
              <w:pStyle w:val="a7"/>
              <w:jc w:val="both"/>
              <w:rPr>
                <w:rFonts w:ascii="Times New Roman" w:hAnsi="Times New Roman" w:cs="Times New Roman"/>
                <w:sz w:val="30"/>
                <w:szCs w:val="30"/>
              </w:rPr>
            </w:pPr>
            <w:r w:rsidRPr="00B20367">
              <w:rPr>
                <w:rFonts w:ascii="Times New Roman" w:hAnsi="Times New Roman" w:cs="Times New Roman"/>
                <w:sz w:val="30"/>
                <w:szCs w:val="30"/>
              </w:rPr>
              <w:t xml:space="preserve">–– </w:t>
            </w:r>
            <w:r w:rsidR="001330DF" w:rsidRPr="001330DF">
              <w:rPr>
                <w:rFonts w:ascii="Times New Roman" w:hAnsi="Times New Roman" w:cs="Times New Roman"/>
                <w:sz w:val="30"/>
                <w:szCs w:val="30"/>
                <w:shd w:val="clear" w:color="auto" w:fill="FFFFFF"/>
              </w:rPr>
              <w:t>самоуважение человеческой личности, признание</w:t>
            </w:r>
            <w:r w:rsidRPr="00B20367">
              <w:rPr>
                <w:rFonts w:ascii="Times New Roman" w:hAnsi="Times New Roman" w:cs="Times New Roman"/>
                <w:sz w:val="30"/>
                <w:szCs w:val="30"/>
              </w:rPr>
              <w:t xml:space="preserve"> человеком собственной ценности</w:t>
            </w:r>
            <w:r w:rsidR="001330DF">
              <w:rPr>
                <w:rFonts w:ascii="Times New Roman" w:hAnsi="Times New Roman" w:cs="Times New Roman"/>
                <w:sz w:val="30"/>
                <w:szCs w:val="30"/>
              </w:rPr>
              <w:t>.</w:t>
            </w:r>
            <w:r w:rsidRPr="00B20367">
              <w:rPr>
                <w:rFonts w:ascii="Times New Roman" w:hAnsi="Times New Roman" w:cs="Times New Roman"/>
                <w:sz w:val="30"/>
                <w:szCs w:val="30"/>
              </w:rPr>
              <w:t xml:space="preserve"> </w:t>
            </w:r>
          </w:p>
        </w:tc>
      </w:tr>
      <w:tr w:rsidR="00CF169C" w14:paraId="12DAC291" w14:textId="77777777" w:rsidTr="00CF169C">
        <w:tc>
          <w:tcPr>
            <w:tcW w:w="846" w:type="dxa"/>
          </w:tcPr>
          <w:p w14:paraId="6B0E1047" w14:textId="6CB5EDA5" w:rsidR="00CF169C" w:rsidRDefault="001330DF" w:rsidP="00B20367">
            <w:pPr>
              <w:pStyle w:val="a7"/>
              <w:jc w:val="both"/>
              <w:rPr>
                <w:rFonts w:ascii="Times New Roman" w:hAnsi="Times New Roman" w:cs="Times New Roman"/>
                <w:sz w:val="30"/>
                <w:szCs w:val="30"/>
              </w:rPr>
            </w:pPr>
            <w:r>
              <w:rPr>
                <w:rFonts w:ascii="Times New Roman" w:hAnsi="Times New Roman" w:cs="Times New Roman"/>
                <w:sz w:val="30"/>
                <w:szCs w:val="30"/>
              </w:rPr>
              <w:t>3</w:t>
            </w:r>
            <w:r w:rsidR="00CF169C">
              <w:rPr>
                <w:rFonts w:ascii="Times New Roman" w:hAnsi="Times New Roman" w:cs="Times New Roman"/>
                <w:sz w:val="30"/>
                <w:szCs w:val="30"/>
              </w:rPr>
              <w:t>.</w:t>
            </w:r>
          </w:p>
        </w:tc>
        <w:tc>
          <w:tcPr>
            <w:tcW w:w="5547" w:type="dxa"/>
          </w:tcPr>
          <w:p w14:paraId="03DA6481" w14:textId="0CD1E36A" w:rsidR="00CF169C" w:rsidRPr="00CF395A" w:rsidRDefault="00CF169C" w:rsidP="00B20367">
            <w:pPr>
              <w:pStyle w:val="a7"/>
              <w:jc w:val="both"/>
              <w:rPr>
                <w:rFonts w:ascii="Times New Roman" w:hAnsi="Times New Roman" w:cs="Times New Roman"/>
                <w:sz w:val="30"/>
                <w:szCs w:val="30"/>
              </w:rPr>
            </w:pPr>
            <w:r>
              <w:rPr>
                <w:rFonts w:ascii="Times New Roman" w:hAnsi="Times New Roman" w:cs="Times New Roman"/>
                <w:sz w:val="30"/>
                <w:szCs w:val="30"/>
              </w:rPr>
              <w:t>САМОКОНТРОЛЬ</w:t>
            </w:r>
          </w:p>
        </w:tc>
        <w:tc>
          <w:tcPr>
            <w:tcW w:w="8167" w:type="dxa"/>
          </w:tcPr>
          <w:p w14:paraId="6C4E4C87" w14:textId="68BA94D1" w:rsidR="00CF169C" w:rsidRPr="00A223E4" w:rsidRDefault="00CF169C" w:rsidP="00637436">
            <w:pPr>
              <w:pStyle w:val="a7"/>
              <w:jc w:val="both"/>
              <w:rPr>
                <w:rFonts w:ascii="Times New Roman" w:hAnsi="Times New Roman" w:cs="Times New Roman"/>
                <w:sz w:val="30"/>
                <w:szCs w:val="30"/>
              </w:rPr>
            </w:pPr>
            <w:r w:rsidRPr="00B20367">
              <w:rPr>
                <w:rFonts w:ascii="Times New Roman" w:hAnsi="Times New Roman" w:cs="Times New Roman"/>
                <w:sz w:val="30"/>
                <w:szCs w:val="30"/>
              </w:rPr>
              <w:t>––</w:t>
            </w:r>
            <w:r>
              <w:rPr>
                <w:rFonts w:ascii="Times New Roman" w:hAnsi="Times New Roman" w:cs="Times New Roman"/>
                <w:sz w:val="30"/>
                <w:szCs w:val="30"/>
              </w:rPr>
              <w:t xml:space="preserve"> </w:t>
            </w:r>
            <w:r w:rsidRPr="004668E0">
              <w:rPr>
                <w:rFonts w:ascii="Times New Roman" w:hAnsi="Times New Roman" w:cs="Times New Roman"/>
                <w:sz w:val="30"/>
                <w:szCs w:val="30"/>
              </w:rPr>
              <w:t>способность контролировать свои эмоции, мысли, поведение.</w:t>
            </w:r>
          </w:p>
        </w:tc>
      </w:tr>
      <w:tr w:rsidR="00A858CD" w14:paraId="392F0CE5" w14:textId="77777777" w:rsidTr="00CF169C">
        <w:tc>
          <w:tcPr>
            <w:tcW w:w="846" w:type="dxa"/>
          </w:tcPr>
          <w:p w14:paraId="7CF97661" w14:textId="0E965B47" w:rsidR="00A858CD" w:rsidRDefault="001330DF" w:rsidP="00B20367">
            <w:pPr>
              <w:pStyle w:val="a7"/>
              <w:jc w:val="both"/>
              <w:rPr>
                <w:rFonts w:ascii="Times New Roman" w:hAnsi="Times New Roman" w:cs="Times New Roman"/>
                <w:sz w:val="30"/>
                <w:szCs w:val="30"/>
              </w:rPr>
            </w:pPr>
            <w:r>
              <w:rPr>
                <w:rFonts w:ascii="Times New Roman" w:hAnsi="Times New Roman" w:cs="Times New Roman"/>
                <w:sz w:val="30"/>
                <w:szCs w:val="30"/>
              </w:rPr>
              <w:t>4</w:t>
            </w:r>
            <w:r w:rsidR="00A858CD">
              <w:rPr>
                <w:rFonts w:ascii="Times New Roman" w:hAnsi="Times New Roman" w:cs="Times New Roman"/>
                <w:sz w:val="30"/>
                <w:szCs w:val="30"/>
              </w:rPr>
              <w:t>.</w:t>
            </w:r>
          </w:p>
        </w:tc>
        <w:tc>
          <w:tcPr>
            <w:tcW w:w="5547" w:type="dxa"/>
          </w:tcPr>
          <w:p w14:paraId="093F4F2B" w14:textId="10CFB3F6" w:rsidR="00A858CD" w:rsidRDefault="00A858CD" w:rsidP="00B20367">
            <w:pPr>
              <w:pStyle w:val="a7"/>
              <w:jc w:val="both"/>
              <w:rPr>
                <w:rFonts w:ascii="Times New Roman" w:hAnsi="Times New Roman" w:cs="Times New Roman"/>
                <w:sz w:val="30"/>
                <w:szCs w:val="30"/>
              </w:rPr>
            </w:pPr>
            <w:r>
              <w:rPr>
                <w:rFonts w:ascii="Times New Roman" w:hAnsi="Times New Roman" w:cs="Times New Roman"/>
                <w:sz w:val="30"/>
                <w:szCs w:val="30"/>
              </w:rPr>
              <w:t>ХУЛИГАНСТВО</w:t>
            </w:r>
          </w:p>
        </w:tc>
        <w:tc>
          <w:tcPr>
            <w:tcW w:w="8167" w:type="dxa"/>
          </w:tcPr>
          <w:p w14:paraId="5CCCD5B3" w14:textId="29CD1E7D" w:rsidR="00A858CD" w:rsidRPr="00637436" w:rsidRDefault="00637436" w:rsidP="00A223E4">
            <w:pPr>
              <w:pStyle w:val="a7"/>
              <w:jc w:val="both"/>
              <w:rPr>
                <w:rFonts w:ascii="Times New Roman" w:hAnsi="Times New Roman" w:cs="Times New Roman"/>
                <w:sz w:val="30"/>
                <w:szCs w:val="30"/>
              </w:rPr>
            </w:pPr>
            <w:r w:rsidRPr="00637436">
              <w:rPr>
                <w:rFonts w:ascii="Times New Roman" w:hAnsi="Times New Roman" w:cs="Times New Roman"/>
                <w:sz w:val="30"/>
                <w:szCs w:val="30"/>
              </w:rPr>
              <w:t xml:space="preserve">–– </w:t>
            </w:r>
            <w:r w:rsidR="009A58A2" w:rsidRPr="009A58A2">
              <w:rPr>
                <w:rFonts w:ascii="Times New Roman" w:hAnsi="Times New Roman" w:cs="Times New Roman"/>
                <w:sz w:val="30"/>
                <w:szCs w:val="30"/>
              </w:rPr>
              <w:t xml:space="preserve">грубое нарушение общественного порядка, открытое </w:t>
            </w:r>
            <w:r w:rsidR="009A58A2" w:rsidRPr="009A58A2">
              <w:rPr>
                <w:rFonts w:ascii="Times New Roman" w:hAnsi="Times New Roman" w:cs="Times New Roman"/>
                <w:sz w:val="30"/>
                <w:szCs w:val="30"/>
              </w:rPr>
              <w:lastRenderedPageBreak/>
              <w:t xml:space="preserve">выражение неуважения </w:t>
            </w:r>
            <w:r w:rsidRPr="009A58A2">
              <w:rPr>
                <w:rFonts w:ascii="Times New Roman" w:hAnsi="Times New Roman" w:cs="Times New Roman"/>
                <w:sz w:val="30"/>
                <w:szCs w:val="30"/>
              </w:rPr>
              <w:t>к обществу, к достоинству человека.</w:t>
            </w:r>
          </w:p>
        </w:tc>
      </w:tr>
    </w:tbl>
    <w:p w14:paraId="35E9732E" w14:textId="074CFC52" w:rsidR="00F67B28" w:rsidRDefault="00F67B28" w:rsidP="00B20367">
      <w:pPr>
        <w:pStyle w:val="a7"/>
        <w:jc w:val="both"/>
        <w:rPr>
          <w:rFonts w:ascii="Times New Roman" w:hAnsi="Times New Roman" w:cs="Times New Roman"/>
          <w:sz w:val="30"/>
          <w:szCs w:val="30"/>
        </w:rPr>
      </w:pPr>
    </w:p>
    <w:p w14:paraId="5C1C17C7" w14:textId="77777777" w:rsidR="00BB2975" w:rsidRDefault="00BB2975" w:rsidP="00371ACA">
      <w:pPr>
        <w:pStyle w:val="a7"/>
        <w:ind w:firstLine="567"/>
        <w:jc w:val="both"/>
        <w:rPr>
          <w:rFonts w:ascii="Times New Roman" w:hAnsi="Times New Roman" w:cs="Times New Roman"/>
          <w:sz w:val="30"/>
          <w:szCs w:val="30"/>
          <w:lang w:eastAsia="ru-RU"/>
        </w:rPr>
      </w:pPr>
    </w:p>
    <w:sectPr w:rsidR="00BB2975" w:rsidSect="001330DF">
      <w:headerReference w:type="default" r:id="rId14"/>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9F2DC" w14:textId="77777777" w:rsidR="00B040CE" w:rsidRDefault="00B040CE" w:rsidP="001330DF">
      <w:pPr>
        <w:spacing w:after="0" w:line="240" w:lineRule="auto"/>
      </w:pPr>
      <w:r>
        <w:separator/>
      </w:r>
    </w:p>
  </w:endnote>
  <w:endnote w:type="continuationSeparator" w:id="0">
    <w:p w14:paraId="14C959CA" w14:textId="77777777" w:rsidR="00B040CE" w:rsidRDefault="00B040CE" w:rsidP="0013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86E6F" w14:textId="77777777" w:rsidR="00B040CE" w:rsidRDefault="00B040CE" w:rsidP="001330DF">
      <w:pPr>
        <w:spacing w:after="0" w:line="240" w:lineRule="auto"/>
      </w:pPr>
      <w:r>
        <w:separator/>
      </w:r>
    </w:p>
  </w:footnote>
  <w:footnote w:type="continuationSeparator" w:id="0">
    <w:p w14:paraId="3FEA8827" w14:textId="77777777" w:rsidR="00B040CE" w:rsidRDefault="00B040CE" w:rsidP="00133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081972"/>
      <w:docPartObj>
        <w:docPartGallery w:val="Page Numbers (Top of Page)"/>
        <w:docPartUnique/>
      </w:docPartObj>
    </w:sdtPr>
    <w:sdtEndPr/>
    <w:sdtContent>
      <w:p w14:paraId="31783E81" w14:textId="17912078" w:rsidR="001330DF" w:rsidRDefault="001330DF">
        <w:pPr>
          <w:pStyle w:val="a9"/>
          <w:jc w:val="center"/>
        </w:pPr>
        <w:r>
          <w:fldChar w:fldCharType="begin"/>
        </w:r>
        <w:r>
          <w:instrText>PAGE   \* MERGEFORMAT</w:instrText>
        </w:r>
        <w:r>
          <w:fldChar w:fldCharType="separate"/>
        </w:r>
        <w:r w:rsidR="008A4B94">
          <w:rPr>
            <w:noProof/>
          </w:rPr>
          <w:t>14</w:t>
        </w:r>
        <w:r>
          <w:fldChar w:fldCharType="end"/>
        </w:r>
      </w:p>
    </w:sdtContent>
  </w:sdt>
  <w:p w14:paraId="5AC873E1" w14:textId="77777777" w:rsidR="001330DF" w:rsidRDefault="001330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303"/>
    <w:multiLevelType w:val="hybridMultilevel"/>
    <w:tmpl w:val="00E0EF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654118"/>
    <w:multiLevelType w:val="multilevel"/>
    <w:tmpl w:val="E3D8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B964D6"/>
    <w:multiLevelType w:val="hybridMultilevel"/>
    <w:tmpl w:val="50646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D36DA5"/>
    <w:multiLevelType w:val="multilevel"/>
    <w:tmpl w:val="275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F1997"/>
    <w:multiLevelType w:val="hybridMultilevel"/>
    <w:tmpl w:val="D1205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08"/>
    <w:rsid w:val="00002459"/>
    <w:rsid w:val="00011B13"/>
    <w:rsid w:val="00014B83"/>
    <w:rsid w:val="000349C4"/>
    <w:rsid w:val="000571B9"/>
    <w:rsid w:val="00062309"/>
    <w:rsid w:val="00067072"/>
    <w:rsid w:val="00092C58"/>
    <w:rsid w:val="00097383"/>
    <w:rsid w:val="000B5B95"/>
    <w:rsid w:val="000C1691"/>
    <w:rsid w:val="000D2DB7"/>
    <w:rsid w:val="000D3F3F"/>
    <w:rsid w:val="00116DDB"/>
    <w:rsid w:val="00120550"/>
    <w:rsid w:val="0012168E"/>
    <w:rsid w:val="001330DF"/>
    <w:rsid w:val="001606D4"/>
    <w:rsid w:val="001937B4"/>
    <w:rsid w:val="001D6E30"/>
    <w:rsid w:val="001E40B6"/>
    <w:rsid w:val="002264E9"/>
    <w:rsid w:val="00230878"/>
    <w:rsid w:val="00236866"/>
    <w:rsid w:val="002A74AE"/>
    <w:rsid w:val="00300D88"/>
    <w:rsid w:val="003409AE"/>
    <w:rsid w:val="0034279C"/>
    <w:rsid w:val="00371ACA"/>
    <w:rsid w:val="0038213D"/>
    <w:rsid w:val="00390D5F"/>
    <w:rsid w:val="00391B87"/>
    <w:rsid w:val="00393EB8"/>
    <w:rsid w:val="003D738D"/>
    <w:rsid w:val="003E5249"/>
    <w:rsid w:val="0040507C"/>
    <w:rsid w:val="004422A5"/>
    <w:rsid w:val="00447DE5"/>
    <w:rsid w:val="00457C1A"/>
    <w:rsid w:val="00480470"/>
    <w:rsid w:val="004A3DE7"/>
    <w:rsid w:val="004D0FAA"/>
    <w:rsid w:val="004E4E78"/>
    <w:rsid w:val="004E7BA0"/>
    <w:rsid w:val="004F4EA1"/>
    <w:rsid w:val="00504C60"/>
    <w:rsid w:val="0050762E"/>
    <w:rsid w:val="00533FE1"/>
    <w:rsid w:val="005400DA"/>
    <w:rsid w:val="005435DA"/>
    <w:rsid w:val="0054520C"/>
    <w:rsid w:val="005478AB"/>
    <w:rsid w:val="0056305F"/>
    <w:rsid w:val="00563C59"/>
    <w:rsid w:val="00572BBE"/>
    <w:rsid w:val="00584BC0"/>
    <w:rsid w:val="00596C7A"/>
    <w:rsid w:val="005A4C8D"/>
    <w:rsid w:val="005B2090"/>
    <w:rsid w:val="006036BC"/>
    <w:rsid w:val="00620CE3"/>
    <w:rsid w:val="006310FE"/>
    <w:rsid w:val="0063289C"/>
    <w:rsid w:val="00636DF2"/>
    <w:rsid w:val="00637436"/>
    <w:rsid w:val="006A611C"/>
    <w:rsid w:val="006A6507"/>
    <w:rsid w:val="006F40CE"/>
    <w:rsid w:val="00712D5F"/>
    <w:rsid w:val="00726074"/>
    <w:rsid w:val="00737C45"/>
    <w:rsid w:val="00774414"/>
    <w:rsid w:val="00793679"/>
    <w:rsid w:val="007C0A30"/>
    <w:rsid w:val="007C2970"/>
    <w:rsid w:val="00826C1C"/>
    <w:rsid w:val="00851451"/>
    <w:rsid w:val="00855715"/>
    <w:rsid w:val="008744DC"/>
    <w:rsid w:val="008A4B94"/>
    <w:rsid w:val="008B2108"/>
    <w:rsid w:val="008C1DDE"/>
    <w:rsid w:val="008D5575"/>
    <w:rsid w:val="008E0E22"/>
    <w:rsid w:val="008E5968"/>
    <w:rsid w:val="00922015"/>
    <w:rsid w:val="009314C6"/>
    <w:rsid w:val="009519CD"/>
    <w:rsid w:val="00961310"/>
    <w:rsid w:val="00962836"/>
    <w:rsid w:val="009A3026"/>
    <w:rsid w:val="009A58A2"/>
    <w:rsid w:val="009B4D4B"/>
    <w:rsid w:val="009C13D3"/>
    <w:rsid w:val="009C42DB"/>
    <w:rsid w:val="009E0C25"/>
    <w:rsid w:val="009E3008"/>
    <w:rsid w:val="00A04694"/>
    <w:rsid w:val="00A11699"/>
    <w:rsid w:val="00A16E2D"/>
    <w:rsid w:val="00A223E4"/>
    <w:rsid w:val="00A22892"/>
    <w:rsid w:val="00A27A83"/>
    <w:rsid w:val="00A360AC"/>
    <w:rsid w:val="00A50E60"/>
    <w:rsid w:val="00A5211F"/>
    <w:rsid w:val="00A62546"/>
    <w:rsid w:val="00A709E6"/>
    <w:rsid w:val="00A77CF8"/>
    <w:rsid w:val="00A824D0"/>
    <w:rsid w:val="00A858CD"/>
    <w:rsid w:val="00AB2541"/>
    <w:rsid w:val="00AD6487"/>
    <w:rsid w:val="00AF57CF"/>
    <w:rsid w:val="00B040CE"/>
    <w:rsid w:val="00B13028"/>
    <w:rsid w:val="00B20367"/>
    <w:rsid w:val="00B22AC3"/>
    <w:rsid w:val="00B37EB4"/>
    <w:rsid w:val="00B677C0"/>
    <w:rsid w:val="00B94817"/>
    <w:rsid w:val="00BB281A"/>
    <w:rsid w:val="00BB2975"/>
    <w:rsid w:val="00BC49B4"/>
    <w:rsid w:val="00BE2B44"/>
    <w:rsid w:val="00C052E9"/>
    <w:rsid w:val="00C60E46"/>
    <w:rsid w:val="00C937F9"/>
    <w:rsid w:val="00CA42CB"/>
    <w:rsid w:val="00CA7AFB"/>
    <w:rsid w:val="00CC09E8"/>
    <w:rsid w:val="00CC2741"/>
    <w:rsid w:val="00CD4CBD"/>
    <w:rsid w:val="00CE3994"/>
    <w:rsid w:val="00CF169C"/>
    <w:rsid w:val="00CF395A"/>
    <w:rsid w:val="00CF59E2"/>
    <w:rsid w:val="00D02730"/>
    <w:rsid w:val="00D60E27"/>
    <w:rsid w:val="00D71BD4"/>
    <w:rsid w:val="00D7774F"/>
    <w:rsid w:val="00D87070"/>
    <w:rsid w:val="00D9259D"/>
    <w:rsid w:val="00DA045E"/>
    <w:rsid w:val="00DD3DD5"/>
    <w:rsid w:val="00E16F04"/>
    <w:rsid w:val="00E27371"/>
    <w:rsid w:val="00E31149"/>
    <w:rsid w:val="00E34282"/>
    <w:rsid w:val="00E6587C"/>
    <w:rsid w:val="00E90BDA"/>
    <w:rsid w:val="00ED11E0"/>
    <w:rsid w:val="00ED575A"/>
    <w:rsid w:val="00EF19ED"/>
    <w:rsid w:val="00F61E71"/>
    <w:rsid w:val="00F67B28"/>
    <w:rsid w:val="00FD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09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09E6"/>
    <w:rPr>
      <w:rFonts w:ascii="Segoe UI" w:hAnsi="Segoe UI" w:cs="Segoe UI"/>
      <w:sz w:val="18"/>
      <w:szCs w:val="18"/>
    </w:rPr>
  </w:style>
  <w:style w:type="paragraph" w:styleId="a6">
    <w:name w:val="List Paragraph"/>
    <w:basedOn w:val="a"/>
    <w:uiPriority w:val="34"/>
    <w:qFormat/>
    <w:rsid w:val="008C1DDE"/>
    <w:pPr>
      <w:ind w:left="720"/>
      <w:contextualSpacing/>
    </w:pPr>
  </w:style>
  <w:style w:type="paragraph" w:styleId="a7">
    <w:name w:val="No Spacing"/>
    <w:uiPriority w:val="1"/>
    <w:qFormat/>
    <w:rsid w:val="005478AB"/>
    <w:pPr>
      <w:spacing w:after="0" w:line="240" w:lineRule="auto"/>
    </w:pPr>
  </w:style>
  <w:style w:type="character" w:styleId="a8">
    <w:name w:val="Hyperlink"/>
    <w:basedOn w:val="a0"/>
    <w:uiPriority w:val="99"/>
    <w:unhideWhenUsed/>
    <w:rsid w:val="00637436"/>
    <w:rPr>
      <w:color w:val="0000FF"/>
      <w:u w:val="single"/>
    </w:rPr>
  </w:style>
  <w:style w:type="character" w:customStyle="1" w:styleId="1">
    <w:name w:val="Неразрешенное упоминание1"/>
    <w:basedOn w:val="a0"/>
    <w:uiPriority w:val="99"/>
    <w:semiHidden/>
    <w:unhideWhenUsed/>
    <w:rsid w:val="005435DA"/>
    <w:rPr>
      <w:color w:val="605E5C"/>
      <w:shd w:val="clear" w:color="auto" w:fill="E1DFDD"/>
    </w:rPr>
  </w:style>
  <w:style w:type="paragraph" w:styleId="a9">
    <w:name w:val="header"/>
    <w:basedOn w:val="a"/>
    <w:link w:val="aa"/>
    <w:uiPriority w:val="99"/>
    <w:unhideWhenUsed/>
    <w:rsid w:val="001330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30DF"/>
  </w:style>
  <w:style w:type="paragraph" w:styleId="ab">
    <w:name w:val="footer"/>
    <w:basedOn w:val="a"/>
    <w:link w:val="ac"/>
    <w:uiPriority w:val="99"/>
    <w:unhideWhenUsed/>
    <w:rsid w:val="001330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30DF"/>
  </w:style>
  <w:style w:type="character" w:customStyle="1" w:styleId="UnresolvedMention">
    <w:name w:val="Unresolved Mention"/>
    <w:basedOn w:val="a0"/>
    <w:uiPriority w:val="99"/>
    <w:semiHidden/>
    <w:unhideWhenUsed/>
    <w:rsid w:val="00826C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09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09E6"/>
    <w:rPr>
      <w:rFonts w:ascii="Segoe UI" w:hAnsi="Segoe UI" w:cs="Segoe UI"/>
      <w:sz w:val="18"/>
      <w:szCs w:val="18"/>
    </w:rPr>
  </w:style>
  <w:style w:type="paragraph" w:styleId="a6">
    <w:name w:val="List Paragraph"/>
    <w:basedOn w:val="a"/>
    <w:uiPriority w:val="34"/>
    <w:qFormat/>
    <w:rsid w:val="008C1DDE"/>
    <w:pPr>
      <w:ind w:left="720"/>
      <w:contextualSpacing/>
    </w:pPr>
  </w:style>
  <w:style w:type="paragraph" w:styleId="a7">
    <w:name w:val="No Spacing"/>
    <w:uiPriority w:val="1"/>
    <w:qFormat/>
    <w:rsid w:val="005478AB"/>
    <w:pPr>
      <w:spacing w:after="0" w:line="240" w:lineRule="auto"/>
    </w:pPr>
  </w:style>
  <w:style w:type="character" w:styleId="a8">
    <w:name w:val="Hyperlink"/>
    <w:basedOn w:val="a0"/>
    <w:uiPriority w:val="99"/>
    <w:unhideWhenUsed/>
    <w:rsid w:val="00637436"/>
    <w:rPr>
      <w:color w:val="0000FF"/>
      <w:u w:val="single"/>
    </w:rPr>
  </w:style>
  <w:style w:type="character" w:customStyle="1" w:styleId="1">
    <w:name w:val="Неразрешенное упоминание1"/>
    <w:basedOn w:val="a0"/>
    <w:uiPriority w:val="99"/>
    <w:semiHidden/>
    <w:unhideWhenUsed/>
    <w:rsid w:val="005435DA"/>
    <w:rPr>
      <w:color w:val="605E5C"/>
      <w:shd w:val="clear" w:color="auto" w:fill="E1DFDD"/>
    </w:rPr>
  </w:style>
  <w:style w:type="paragraph" w:styleId="a9">
    <w:name w:val="header"/>
    <w:basedOn w:val="a"/>
    <w:link w:val="aa"/>
    <w:uiPriority w:val="99"/>
    <w:unhideWhenUsed/>
    <w:rsid w:val="001330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30DF"/>
  </w:style>
  <w:style w:type="paragraph" w:styleId="ab">
    <w:name w:val="footer"/>
    <w:basedOn w:val="a"/>
    <w:link w:val="ac"/>
    <w:uiPriority w:val="99"/>
    <w:unhideWhenUsed/>
    <w:rsid w:val="001330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30DF"/>
  </w:style>
  <w:style w:type="character" w:customStyle="1" w:styleId="UnresolvedMention">
    <w:name w:val="Unresolved Mention"/>
    <w:basedOn w:val="a0"/>
    <w:uiPriority w:val="99"/>
    <w:semiHidden/>
    <w:unhideWhenUsed/>
    <w:rsid w:val="00826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24847">
      <w:bodyDiv w:val="1"/>
      <w:marLeft w:val="0"/>
      <w:marRight w:val="0"/>
      <w:marTop w:val="0"/>
      <w:marBottom w:val="0"/>
      <w:divBdr>
        <w:top w:val="none" w:sz="0" w:space="0" w:color="auto"/>
        <w:left w:val="none" w:sz="0" w:space="0" w:color="auto"/>
        <w:bottom w:val="none" w:sz="0" w:space="0" w:color="auto"/>
        <w:right w:val="none" w:sz="0" w:space="0" w:color="auto"/>
      </w:divBdr>
    </w:div>
    <w:div w:id="904144087">
      <w:bodyDiv w:val="1"/>
      <w:marLeft w:val="0"/>
      <w:marRight w:val="0"/>
      <w:marTop w:val="0"/>
      <w:marBottom w:val="0"/>
      <w:divBdr>
        <w:top w:val="none" w:sz="0" w:space="0" w:color="auto"/>
        <w:left w:val="none" w:sz="0" w:space="0" w:color="auto"/>
        <w:bottom w:val="none" w:sz="0" w:space="0" w:color="auto"/>
        <w:right w:val="none" w:sz="0" w:space="0" w:color="auto"/>
      </w:divBdr>
    </w:div>
    <w:div w:id="1191138954">
      <w:bodyDiv w:val="1"/>
      <w:marLeft w:val="0"/>
      <w:marRight w:val="0"/>
      <w:marTop w:val="0"/>
      <w:marBottom w:val="0"/>
      <w:divBdr>
        <w:top w:val="none" w:sz="0" w:space="0" w:color="auto"/>
        <w:left w:val="none" w:sz="0" w:space="0" w:color="auto"/>
        <w:bottom w:val="none" w:sz="0" w:space="0" w:color="auto"/>
        <w:right w:val="none" w:sz="0" w:space="0" w:color="auto"/>
      </w:divBdr>
    </w:div>
    <w:div w:id="1307392153">
      <w:bodyDiv w:val="1"/>
      <w:marLeft w:val="0"/>
      <w:marRight w:val="0"/>
      <w:marTop w:val="0"/>
      <w:marBottom w:val="0"/>
      <w:divBdr>
        <w:top w:val="none" w:sz="0" w:space="0" w:color="auto"/>
        <w:left w:val="none" w:sz="0" w:space="0" w:color="auto"/>
        <w:bottom w:val="none" w:sz="0" w:space="0" w:color="auto"/>
        <w:right w:val="none" w:sz="0" w:space="0" w:color="auto"/>
      </w:divBdr>
    </w:div>
    <w:div w:id="15136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u.by/images/2023/vosp/Martynova-profilaktika-pravonarush-uchashihsya.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u.by/images/2023/vosp/Lugavcova_Organiz_scholl_slujbi_mediaci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images/2023/vosp/2018_Nichishina_Prof__deviantnogo_poved.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du.by/images/2023/vosp/Pogodina-formir-beskonflikt-sredy.pdf" TargetMode="External"/><Relationship Id="rId4" Type="http://schemas.microsoft.com/office/2007/relationships/stylesWithEffects" Target="stylesWithEffects.xml"/><Relationship Id="rId9" Type="http://schemas.openxmlformats.org/officeDocument/2006/relationships/hyperlink" Target="https://vospitanie.adu.by/organizatsiya-vospitaniya/uchebno-metodicheskaya-literatura.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B4E0B-5BA0-4375-86B0-F0DD53BB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3264</Words>
  <Characters>18610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Кашинская</dc:creator>
  <cp:lastModifiedBy>user</cp:lastModifiedBy>
  <cp:revision>2</cp:revision>
  <cp:lastPrinted>2023-12-08T13:36:00Z</cp:lastPrinted>
  <dcterms:created xsi:type="dcterms:W3CDTF">2023-12-12T09:59:00Z</dcterms:created>
  <dcterms:modified xsi:type="dcterms:W3CDTF">2023-12-12T09:59:00Z</dcterms:modified>
</cp:coreProperties>
</file>