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BA" w:rsidRPr="00F44ABA" w:rsidRDefault="00F44ABA" w:rsidP="00F44A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4ABA">
        <w:rPr>
          <w:rFonts w:ascii="Times New Roman" w:hAnsi="Times New Roman" w:cs="Times New Roman"/>
          <w:b/>
          <w:color w:val="FF0000"/>
          <w:sz w:val="28"/>
          <w:szCs w:val="28"/>
        </w:rPr>
        <w:t>Памятка родителям о недопущении жестокого обращения и насилия в отношении детей в семье</w:t>
      </w:r>
    </w:p>
    <w:p w:rsidR="00F44ABA" w:rsidRPr="00F44ABA" w:rsidRDefault="00F44ABA" w:rsidP="00F44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Влияние родителей на развитие ребёнка огромно. Дети, растущие в атмосфере любви и понимания, имеют меньше проблем, связанных со здоровьем, трудностей с обучением в школе, общением со сверстниками, и, наоборот, как правило, нарушение детско-родительских отношений ведёт к формированию различных психологических проблем и комплексов. </w:t>
      </w:r>
    </w:p>
    <w:p w:rsidR="00F44ABA" w:rsidRPr="00F44ABA" w:rsidRDefault="00F44ABA" w:rsidP="00F44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целом современные детско-родительские отношения отличаются сложностью. Особенно тревожным моментом является частое проявление жестокости в семье, что наносит ущерб физическому и психическому здоровью ребёнка, его благополучию.</w:t>
      </w:r>
    </w:p>
    <w:p w:rsidR="00F44ABA" w:rsidRPr="00F44ABA" w:rsidRDefault="00F44ABA" w:rsidP="00F44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Прежде чем применить физическое наказание к ребенку, </w:t>
      </w:r>
      <w:r w:rsidRPr="00F44A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ОСТАНОВИТЕСЬ!</w:t>
      </w:r>
    </w:p>
    <w:p w:rsidR="00F44ABA" w:rsidRPr="00F44ABA" w:rsidRDefault="00F44ABA" w:rsidP="00F44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ABA">
        <w:rPr>
          <w:rFonts w:ascii="Times New Roman" w:hAnsi="Times New Roman" w:cs="Times New Roman"/>
          <w:b/>
          <w:sz w:val="24"/>
          <w:szCs w:val="24"/>
        </w:rPr>
        <w:t>Вы обязаны знать, что физические наказания:</w:t>
      </w:r>
    </w:p>
    <w:p w:rsidR="00F44ABA" w:rsidRPr="00F44ABA" w:rsidRDefault="00F44ABA" w:rsidP="00F44ABA">
      <w:pPr>
        <w:spacing w:before="75" w:after="75" w:line="36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Преподают ребенку урок насилия.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Нарушают безусловную уверенность, в которой нуждается каждый ребенок - что он любим.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 Содержат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4. Учат ребенка принимать на веру противоречивые доказательства: "Я бью тебя для твоего собственного блага". Мозг ребенка хранит эту информацию.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Вызывают гнев и желание отомстить, желание это остается вытесненным, и проявляется только много позже.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Разрушают восприимчивость к собственному страданию и сострадание к другим, ограничивая, таким образом, способность ребенка познавать себя и мир.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  <w:r w:rsidRPr="00F44ABA">
        <w:rPr>
          <w:rFonts w:ascii="Times New Roman" w:hAnsi="Times New Roman" w:cs="Times New Roman"/>
          <w:b/>
          <w:sz w:val="24"/>
          <w:szCs w:val="24"/>
          <w:lang w:eastAsia="ru-RU"/>
        </w:rPr>
        <w:t>Какой урок из этого выносит ребенок?</w:t>
      </w:r>
    </w:p>
    <w:p w:rsidR="00F44ABA" w:rsidRPr="00F44ABA" w:rsidRDefault="00F44ABA" w:rsidP="00F44ABA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Ребенок не заслуживает уважения.</w:t>
      </w:r>
    </w:p>
    <w:p w:rsidR="00F44ABA" w:rsidRPr="00F44ABA" w:rsidRDefault="00F44ABA" w:rsidP="00F44ABA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Хорошему можно научиться посредством наказания (оно обычно учит ребенка желанию наказывать, в свою очередь других).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Страдание не нужно принимать близко к сердцу, его следует игнорировать.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Насилие - это проявление любви (на этой почве вырастают многие извращения).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Отрицание чувств - нормальное здоровое явление.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 взрослых нет защиты.</w:t>
      </w:r>
    </w:p>
    <w:p w:rsidR="00F44ABA" w:rsidRPr="00F44ABA" w:rsidRDefault="00F44ABA" w:rsidP="00F44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ABA">
        <w:rPr>
          <w:rFonts w:ascii="Times New Roman" w:hAnsi="Times New Roman" w:cs="Times New Roman"/>
          <w:b/>
          <w:sz w:val="24"/>
          <w:szCs w:val="24"/>
        </w:rPr>
        <w:t>Каким образом проявляется вытесненный гнев у детей</w:t>
      </w:r>
    </w:p>
    <w:p w:rsidR="00F44ABA" w:rsidRPr="00F44ABA" w:rsidRDefault="00F44ABA" w:rsidP="00F44ABA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Насмешками над слабыми и беззащитными.</w:t>
      </w:r>
    </w:p>
    <w:p w:rsidR="00F44ABA" w:rsidRDefault="00F44ABA" w:rsidP="00F44ABA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Драками.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Унижением девочек, символизирующих мать.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Плохим отношением к воспитателю.</w:t>
      </w:r>
    </w:p>
    <w:p w:rsidR="00F44ABA" w:rsidRDefault="00F44ABA" w:rsidP="00F44ABA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F44ABA" w:rsidRPr="00F44ABA" w:rsidRDefault="00F44ABA" w:rsidP="00F44ABA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44AB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F44ABA" w:rsidRPr="00F44ABA" w:rsidRDefault="00F44ABA" w:rsidP="00F44ABA">
      <w:pPr>
        <w:jc w:val="center"/>
        <w:rPr>
          <w:rFonts w:ascii="Times New Roman" w:hAnsi="Times New Roman" w:cs="Times New Roman"/>
          <w:b/>
          <w:color w:val="00B050"/>
          <w:sz w:val="26"/>
          <w:szCs w:val="26"/>
        </w:rPr>
      </w:pPr>
      <w:r w:rsidRPr="00F44ABA">
        <w:rPr>
          <w:rFonts w:ascii="Times New Roman" w:hAnsi="Times New Roman" w:cs="Times New Roman"/>
          <w:b/>
          <w:color w:val="00B050"/>
          <w:sz w:val="26"/>
          <w:szCs w:val="26"/>
        </w:rPr>
        <w:lastRenderedPageBreak/>
        <w:t>СТРАТЕГИИ ПРЕДУПРЕЖДЕНИЯ НАСИЛИЯ</w:t>
      </w:r>
    </w:p>
    <w:p w:rsidR="00F44ABA" w:rsidRPr="00F44ABA" w:rsidRDefault="00F44ABA" w:rsidP="00F44ABA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 w:rsidRPr="00F44ABA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ab/>
        <w:t>1. ПОДАВАЙТЕ ХОРОШИЙ ПРИМЕР. 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</w:t>
      </w:r>
      <w:r w:rsidRPr="00F44ABA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br/>
      </w:r>
      <w:r w:rsidRPr="00F44ABA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br/>
      </w:r>
      <w:r w:rsidRPr="00F44ABA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ab/>
        <w:t>2. ЕСЛИ ВЫ НЕ ЗАЩИТНИК СВОЕМУ РЕБЕНКУ, ТО КТО ЖЕ ВЫ? 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самоуничтожении.</w:t>
      </w:r>
      <w:r w:rsidRPr="00F44ABA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br/>
      </w:r>
      <w:r w:rsidRPr="00F44ABA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br/>
      </w:r>
      <w:r w:rsidRPr="00F44ABA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ab/>
        <w:t>3. ГОВОРИТЕ ДЕТЯМ О НАСИЛИИ, КОТОРОЕ ПОКАЗЫВАЮТ ПО ТЕЛЕВИЗОРУ, а не просто выключайте телевизор.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</w:t>
      </w:r>
      <w:r w:rsidRPr="00F44ABA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br/>
      </w:r>
      <w:r w:rsidRPr="00F44ABA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br/>
      </w:r>
      <w:r w:rsidRPr="00F44ABA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ab/>
        <w:t>4. НЕЛЬЗЯ НЕДООЦЕНИВАТЬ ВАЖНОСТЬ СЛОВ "Я ТЕБЯ ЛЮБЛЮ". Дети любого возраста нуждаются в одобрении, поцелуях, объятиях, дружеских похлопываниях по плечу. Они хотят слышать " Я горжусь тобой!"</w:t>
      </w:r>
      <w:r w:rsidRPr="00F44ABA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br/>
      </w:r>
      <w:r w:rsidRPr="00F44ABA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br/>
      </w:r>
      <w:r w:rsidRPr="00F44ABA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ab/>
        <w:t>5. Если Вы или кто-либо из Вашей семьи чувствует одиночество, нелюбовь, безнадежность или у Вас проблемы с наркотиками или алкоголем - ищите помощь. Считается, что более половины всех насильственных действий совершается употребляющими алкоголь или наркотики.</w:t>
      </w:r>
      <w:r w:rsidRPr="00F44ABA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br/>
      </w:r>
      <w:r w:rsidRPr="00F44AB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ab/>
        <w:t>ГОРДИТЕСЬ СВОИМ РЕШЕНИЕМ ВОСПОЛЬЗОВАТЬСЯ ПОМОЩЬЮ, ЭТО ТРУДНОЕ РЕШЕНИЕ, НО ОНО ОТРАЖАЕТ ВАШУ ЗРЕЛОСТЬ, ЭТО ПОМОЖЕТ ПРЕДУПРЕДИТЬ НАСИЛИЕ И ЗАЩИТИТЬ СВОЕГО РЕБЕНКА.</w:t>
      </w:r>
    </w:p>
    <w:p w:rsidR="00F44ABA" w:rsidRDefault="00F44ABA" w:rsidP="00F44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inline distT="0" distB="0" distL="0" distR="0">
            <wp:extent cx="4029075" cy="1819275"/>
            <wp:effectExtent l="0" t="0" r="9525" b="9525"/>
            <wp:docPr id="2" name="Рисунок 2" descr="http://www.kopyl.by/wp-content/uploads/2018/03/%D0%94%D0%B5%D1%82%D1%81%D1%82%D0%B2%D0%BE-%D0%B1%D0%B5%D0%B7-%D1%81%D0%BB%D0%B5%D0%B7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kopyl.by/wp-content/uploads/2018/03/%D0%94%D0%B5%D1%82%D1%81%D1%82%D0%B2%D0%BE-%D0%B1%D0%B5%D0%B7-%D1%81%D0%BB%D0%B5%D0%B7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156" cy="182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4ABA" w:rsidRPr="00F44ABA" w:rsidRDefault="00F44ABA" w:rsidP="00F44ABA">
      <w:pPr>
        <w:tabs>
          <w:tab w:val="left" w:pos="3675"/>
        </w:tabs>
        <w:jc w:val="center"/>
        <w:rPr>
          <w:rFonts w:ascii="Times New Roman" w:hAnsi="Times New Roman" w:cs="Times New Roman"/>
        </w:rPr>
      </w:pPr>
      <w:r w:rsidRPr="00F44ABA">
        <w:rPr>
          <w:rFonts w:ascii="Times New Roman" w:hAnsi="Times New Roman" w:cs="Times New Roman"/>
        </w:rPr>
        <w:t>ГУО «Средняя школа №3 г. Волковыска»</w:t>
      </w:r>
    </w:p>
    <w:p w:rsidR="00283712" w:rsidRPr="00F44ABA" w:rsidRDefault="004E6AE8" w:rsidP="00F44ABA">
      <w:pPr>
        <w:tabs>
          <w:tab w:val="left" w:pos="367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F44ABA" w:rsidRPr="00F44ABA">
        <w:rPr>
          <w:rFonts w:ascii="Times New Roman" w:hAnsi="Times New Roman" w:cs="Times New Roman"/>
        </w:rPr>
        <w:t xml:space="preserve"> год</w:t>
      </w:r>
    </w:p>
    <w:sectPr w:rsidR="00283712" w:rsidRPr="00F44ABA" w:rsidSect="00F44A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65"/>
    <w:rsid w:val="00133058"/>
    <w:rsid w:val="00283712"/>
    <w:rsid w:val="004E6AE8"/>
    <w:rsid w:val="007C7B65"/>
    <w:rsid w:val="00F4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3FBD"/>
  <w15:chartTrackingRefBased/>
  <w15:docId w15:val="{8991A39C-3930-44A0-B37D-E83A10A5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go.mail.ru/redir?type=sr&amp;redir=eJzLKCkpsNLXLy8v18vOL6jM0Uuq1LcvsDUzsTQ1ZmAwNLUwNzE1NzQ3YdjUKBiovHtGxYH4Z4I2j6NMAAywEqE&amp;src=13aa6de&amp;via_page=1&amp;oqid=a756c59a345784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dcterms:created xsi:type="dcterms:W3CDTF">2020-04-20T08:11:00Z</dcterms:created>
  <dcterms:modified xsi:type="dcterms:W3CDTF">2023-03-11T08:49:00Z</dcterms:modified>
</cp:coreProperties>
</file>