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AC6E1C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07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12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AC6E1C" w:rsidRPr="00AC6E1C" w:rsidRDefault="00AC6E1C" w:rsidP="00AC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AC6E1C">
        <w:rPr>
          <w:rFonts w:ascii="Times New Roman" w:hAnsi="Times New Roman"/>
          <w:sz w:val="26"/>
          <w:szCs w:val="26"/>
          <w:lang w:val="ru-RU" w:eastAsia="ru-RU"/>
        </w:rPr>
        <w:t>Операция  «Зимняя сказка» (подготовка украшений к новогодним праздникам)</w:t>
      </w:r>
    </w:p>
    <w:p w:rsid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E27C5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BE27C5">
        <w:rPr>
          <w:rFonts w:ascii="Times New Roman" w:hAnsi="Times New Roman"/>
          <w:sz w:val="26"/>
          <w:szCs w:val="26"/>
        </w:rPr>
        <w:t>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5F61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BE27C5">
        <w:rPr>
          <w:rFonts w:ascii="Times New Roman" w:hAnsi="Times New Roman"/>
          <w:sz w:val="26"/>
          <w:szCs w:val="26"/>
        </w:rPr>
        <w:t>II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5F61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AC6E1C" w:rsidRPr="00BE27C5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077482" cy="805218"/>
            <wp:effectExtent l="0" t="0" r="8890" b="0"/>
            <wp:docPr id="1" name="Рисунок 1" descr="Alisa Shymanska - Зимняя Сказка, 25.12.2019, 80×60 см: Описание  произведения | Арт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sa Shymanska - Зимняя Сказка, 25.12.2019, 80×60 см: Описание  произведения | Артх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06" cy="8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P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AC6E1C">
        <w:rPr>
          <w:rFonts w:ascii="Times New Roman" w:hAnsi="Times New Roman"/>
          <w:sz w:val="26"/>
          <w:szCs w:val="26"/>
          <w:lang w:val="ru-RU" w:eastAsia="ru-RU"/>
        </w:rPr>
        <w:t>Интерактивное занятие «Мир, в котором Я живу»</w:t>
      </w:r>
    </w:p>
    <w:p w:rsidR="00AC6E1C" w:rsidRDefault="00AC6E1C" w:rsidP="00AC6E1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BE27C5">
        <w:rPr>
          <w:rFonts w:ascii="Times New Roman" w:hAnsi="Times New Roman"/>
          <w:sz w:val="26"/>
          <w:szCs w:val="26"/>
        </w:rPr>
        <w:t>III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AC6E1C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BE27C5">
        <w:rPr>
          <w:rFonts w:ascii="Times New Roman" w:hAnsi="Times New Roman" w:cs="Vrinda"/>
          <w:sz w:val="26"/>
          <w:szCs w:val="26"/>
        </w:rPr>
        <w:t>IV</w:t>
      </w:r>
      <w:proofErr w:type="gramEnd"/>
      <w:r w:rsidRPr="00AC6E1C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BE27C5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AC6E1C" w:rsidRPr="00BE27C5" w:rsidRDefault="00AC6E1C" w:rsidP="00AC6E1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443974" cy="846162"/>
            <wp:effectExtent l="0" t="0" r="4445" b="0"/>
            <wp:docPr id="2" name="Рисунок 2" descr="Мир, в котором я живу&quot; » ГТРК Карачаево-Черке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р, в котором я живу&quot; » ГТРК Карачаево-Черке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77" cy="84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Pr="00BE27C5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BE27C5">
        <w:rPr>
          <w:rFonts w:ascii="Times New Roman" w:hAnsi="Times New Roman"/>
          <w:sz w:val="26"/>
          <w:szCs w:val="26"/>
          <w:lang w:val="be-BY"/>
        </w:rPr>
        <w:t xml:space="preserve">Правовой брейн – ринг </w:t>
      </w:r>
      <w:r w:rsidRPr="00AC6E1C">
        <w:rPr>
          <w:rFonts w:ascii="Times New Roman" w:hAnsi="Times New Roman"/>
          <w:sz w:val="26"/>
          <w:szCs w:val="26"/>
          <w:lang w:val="ru-RU" w:eastAsia="ru-RU"/>
        </w:rPr>
        <w:t>«Подросток и право</w:t>
      </w:r>
      <w:r w:rsidRPr="00AC6E1C">
        <w:rPr>
          <w:rFonts w:ascii="Times New Roman" w:hAnsi="Times New Roman"/>
          <w:sz w:val="26"/>
          <w:szCs w:val="26"/>
          <w:lang w:val="ru-RU"/>
        </w:rPr>
        <w:t>»</w:t>
      </w:r>
      <w:r w:rsidRPr="00BE27C5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E27C5">
        <w:rPr>
          <w:rFonts w:ascii="Times New Roman" w:hAnsi="Times New Roman"/>
          <w:sz w:val="26"/>
          <w:szCs w:val="26"/>
        </w:rPr>
        <w:t>V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5F61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BE27C5">
        <w:rPr>
          <w:rFonts w:ascii="Times New Roman" w:hAnsi="Times New Roman"/>
          <w:sz w:val="26"/>
          <w:szCs w:val="26"/>
        </w:rPr>
        <w:t>VII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AC6E1C" w:rsidRP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90785" cy="1009935"/>
            <wp:effectExtent l="0" t="0" r="0" b="0"/>
            <wp:docPr id="3" name="Рисунок 3" descr="Проект &quot;Права подростка в современном обществе&quot; | Обуч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ект &quot;Права подростка в современном обществе&quot; | Обучо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66" cy="10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районной Школы пионерского актива </w:t>
      </w:r>
      <w:r w:rsidRPr="004D2078">
        <w:rPr>
          <w:rFonts w:ascii="Times New Roman" w:hAnsi="Times New Roman"/>
          <w:sz w:val="26"/>
          <w:szCs w:val="26"/>
          <w:lang w:val="be-BY"/>
        </w:rPr>
        <w:t>«Л</w:t>
      </w:r>
      <w:r>
        <w:rPr>
          <w:rFonts w:ascii="Times New Roman" w:hAnsi="Times New Roman"/>
          <w:sz w:val="26"/>
          <w:szCs w:val="26"/>
          <w:lang w:val="be-BY"/>
        </w:rPr>
        <w:t>идер</w:t>
      </w:r>
      <w:r w:rsidRPr="004D2078">
        <w:rPr>
          <w:rFonts w:ascii="Times New Roman" w:hAnsi="Times New Roman"/>
          <w:sz w:val="26"/>
          <w:szCs w:val="26"/>
          <w:lang w:val="be-BY"/>
        </w:rPr>
        <w:t>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AC6E1C" w:rsidRDefault="00AC6E1C" w:rsidP="00AC6E1C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D2078">
        <w:rPr>
          <w:rFonts w:ascii="Times New Roman" w:hAnsi="Times New Roman"/>
          <w:sz w:val="26"/>
          <w:szCs w:val="26"/>
        </w:rPr>
        <w:t>V</w:t>
      </w:r>
      <w:r w:rsidRPr="008C5F61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8C5F6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2078"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I</w:t>
      </w:r>
      <w:r w:rsidRPr="004D2078">
        <w:rPr>
          <w:rFonts w:ascii="Times New Roman" w:hAnsi="Times New Roman"/>
          <w:sz w:val="26"/>
          <w:szCs w:val="26"/>
        </w:rPr>
        <w:t>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AC6E1C" w:rsidRPr="008C5F61" w:rsidRDefault="00AC6E1C" w:rsidP="00AC6E1C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78675" cy="745248"/>
            <wp:effectExtent l="0" t="0" r="0" b="0"/>
            <wp:docPr id="9" name="Рисунок 9" descr="ОО &quot;БРПО&quot;. Государственное учреждение образования &quot;Гимназия г.Петрик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О &quot;БРПО&quot;. Государственное учреждение образования &quot;Гимназия г.Петриков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26" cy="75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Pr="002E044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2E044C">
        <w:rPr>
          <w:rFonts w:ascii="Times New Roman" w:hAnsi="Times New Roman"/>
          <w:sz w:val="26"/>
          <w:szCs w:val="26"/>
          <w:lang w:val="be-BY"/>
        </w:rPr>
        <w:t>Выставка- презентация новогодних игрушек: возвращение к истокам</w:t>
      </w:r>
    </w:p>
    <w:p w:rsid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E044C">
        <w:rPr>
          <w:rFonts w:ascii="Times New Roman" w:hAnsi="Times New Roman"/>
          <w:sz w:val="26"/>
          <w:szCs w:val="26"/>
        </w:rPr>
        <w:t>I</w:t>
      </w:r>
      <w:r w:rsidRPr="002E044C">
        <w:rPr>
          <w:rFonts w:ascii="Times New Roman" w:hAnsi="Times New Roman"/>
          <w:sz w:val="26"/>
          <w:szCs w:val="26"/>
          <w:lang w:val="be-BY"/>
        </w:rPr>
        <w:t xml:space="preserve"> – </w:t>
      </w:r>
      <w:r w:rsidRPr="002E044C">
        <w:rPr>
          <w:rFonts w:ascii="Times New Roman" w:hAnsi="Times New Roman"/>
          <w:sz w:val="26"/>
          <w:szCs w:val="26"/>
        </w:rPr>
        <w:t>XI</w:t>
      </w:r>
      <w:r w:rsidRPr="00AC6E1C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AC6E1C" w:rsidRPr="00AC6E1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23832" cy="855389"/>
            <wp:effectExtent l="0" t="0" r="0" b="1905"/>
            <wp:docPr id="10" name="Рисунок 10" descr="Подборка классных елочных игрушек к Новому году | РБК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борка классных елочных игрушек к Новому году | РБК Сти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18" cy="8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Pr="00BE27C5" w:rsidRDefault="00AC6E1C" w:rsidP="00AC6E1C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BE27C5">
        <w:rPr>
          <w:rFonts w:ascii="Times New Roman" w:eastAsia="Calibri" w:hAnsi="Times New Roman" w:cs="Vrinda"/>
          <w:sz w:val="26"/>
          <w:szCs w:val="26"/>
          <w:lang w:val="be-BY"/>
        </w:rPr>
        <w:t xml:space="preserve">Акция  «Маленькие сердца – большие дела»     </w:t>
      </w:r>
    </w:p>
    <w:p w:rsidR="00AC6E1C" w:rsidRDefault="00AC6E1C" w:rsidP="00AC6E1C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 w:rsidRPr="00BE27C5">
        <w:rPr>
          <w:rFonts w:ascii="Times New Roman" w:eastAsia="Calibri" w:hAnsi="Times New Roman" w:cs="Vrinda"/>
          <w:sz w:val="26"/>
          <w:szCs w:val="26"/>
          <w:lang w:val="be-BY"/>
        </w:rPr>
        <w:t>тимуровский, волонтёрский отряды</w:t>
      </w:r>
    </w:p>
    <w:p w:rsidR="00AC6E1C" w:rsidRPr="00BE27C5" w:rsidRDefault="00AC6E1C" w:rsidP="00AC6E1C">
      <w:pPr>
        <w:spacing w:after="0" w:line="240" w:lineRule="auto"/>
        <w:jc w:val="center"/>
        <w:rPr>
          <w:rFonts w:ascii="Times New Roman" w:eastAsia="Calibri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867646" cy="753644"/>
            <wp:effectExtent l="0" t="0" r="8890" b="8890"/>
            <wp:docPr id="11" name="Рисунок 11" descr="Тимуровцы.by - Б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имуровцы.by - БРП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77" cy="7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1C" w:rsidRPr="0007176C" w:rsidRDefault="00AC6E1C" w:rsidP="00AC6E1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07176C">
        <w:rPr>
          <w:rFonts w:ascii="Times New Roman" w:hAnsi="Times New Roman"/>
          <w:sz w:val="26"/>
          <w:szCs w:val="26"/>
          <w:lang w:val="be-BY"/>
        </w:rPr>
        <w:t xml:space="preserve">Исторический калейдоскоп </w:t>
      </w:r>
      <w:r w:rsidRPr="00AC6E1C">
        <w:rPr>
          <w:rFonts w:ascii="Times New Roman" w:hAnsi="Times New Roman"/>
          <w:sz w:val="26"/>
          <w:szCs w:val="26"/>
          <w:lang w:val="ru-RU"/>
        </w:rPr>
        <w:t>«Знаем и помним</w:t>
      </w:r>
      <w:r w:rsidRPr="0007176C">
        <w:rPr>
          <w:rFonts w:ascii="Times New Roman" w:hAnsi="Times New Roman"/>
          <w:sz w:val="26"/>
          <w:szCs w:val="26"/>
          <w:lang w:val="be-BY"/>
        </w:rPr>
        <w:t>»</w:t>
      </w:r>
    </w:p>
    <w:p w:rsidR="00324EC9" w:rsidRPr="00324EC9" w:rsidRDefault="00AC6E1C" w:rsidP="00AC6E1C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07176C">
        <w:rPr>
          <w:rFonts w:ascii="Times New Roman" w:hAnsi="Times New Roman" w:cs="Vrinda"/>
          <w:sz w:val="26"/>
          <w:szCs w:val="26"/>
        </w:rPr>
        <w:t>VIII</w:t>
      </w:r>
      <w:r w:rsidRPr="0007176C">
        <w:rPr>
          <w:rFonts w:ascii="Times New Roman" w:hAnsi="Times New Roman"/>
          <w:sz w:val="26"/>
          <w:szCs w:val="26"/>
          <w:lang w:val="be-BY"/>
        </w:rPr>
        <w:t xml:space="preserve"> – </w:t>
      </w:r>
      <w:r w:rsidRPr="0007176C">
        <w:rPr>
          <w:rFonts w:ascii="Times New Roman" w:hAnsi="Times New Roman"/>
          <w:sz w:val="26"/>
          <w:szCs w:val="26"/>
        </w:rPr>
        <w:t>XI</w:t>
      </w:r>
      <w:r w:rsidRPr="0007176C">
        <w:rPr>
          <w:rFonts w:cs="Vrinda"/>
        </w:rPr>
        <w:t xml:space="preserve"> </w:t>
      </w:r>
      <w:proofErr w:type="spellStart"/>
      <w:r w:rsidRPr="0007176C">
        <w:rPr>
          <w:rFonts w:ascii="Times New Roman" w:hAnsi="Times New Roman"/>
          <w:sz w:val="26"/>
          <w:szCs w:val="26"/>
        </w:rPr>
        <w:t>классы</w:t>
      </w:r>
      <w:bookmarkStart w:id="0" w:name="_GoBack"/>
      <w:bookmarkEnd w:id="0"/>
      <w:proofErr w:type="spellEnd"/>
    </w:p>
    <w:sectPr w:rsidR="00324EC9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2024-12-02T08:37:00Z</dcterms:created>
  <dcterms:modified xsi:type="dcterms:W3CDTF">2024-12-02T08:37:00Z</dcterms:modified>
</cp:coreProperties>
</file>