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0D6B20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22</w:t>
      </w:r>
      <w:r w:rsidR="003E18EB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.02</w:t>
      </w:r>
      <w:r w:rsidR="00B44BE4" w:rsidRPr="00844527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</w:t>
      </w:r>
      <w:r w:rsidR="003E18EB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5</w:t>
      </w:r>
    </w:p>
    <w:p w:rsidR="00F94F94" w:rsidRDefault="00D12CD5" w:rsidP="00281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  <w:bookmarkStart w:id="0" w:name="_GoBack"/>
      <w:bookmarkEnd w:id="0"/>
    </w:p>
    <w:p w:rsidR="000D6B20" w:rsidRDefault="000D6B20" w:rsidP="000D6B2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D56C3A">
        <w:rPr>
          <w:rFonts w:ascii="Times New Roman" w:hAnsi="Times New Roman"/>
          <w:sz w:val="26"/>
          <w:szCs w:val="26"/>
          <w:lang w:val="be-BY"/>
        </w:rPr>
        <w:t>Смотр строя и песни</w:t>
      </w:r>
      <w:r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D56C3A">
        <w:rPr>
          <w:rFonts w:ascii="Times New Roman" w:hAnsi="Times New Roman"/>
          <w:sz w:val="26"/>
          <w:szCs w:val="26"/>
        </w:rPr>
        <w:t>I</w:t>
      </w:r>
      <w:r w:rsidRPr="00D56C3A">
        <w:rPr>
          <w:rFonts w:ascii="Times New Roman" w:hAnsi="Times New Roman"/>
          <w:sz w:val="26"/>
          <w:szCs w:val="26"/>
          <w:lang w:val="be-BY"/>
        </w:rPr>
        <w:t>-</w:t>
      </w:r>
      <w:r w:rsidRPr="000C2BEE"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D56C3A">
        <w:rPr>
          <w:rFonts w:ascii="Times New Roman" w:hAnsi="Times New Roman" w:cs="Vrinda"/>
          <w:sz w:val="26"/>
          <w:szCs w:val="26"/>
        </w:rPr>
        <w:t>I</w:t>
      </w:r>
      <w:r>
        <w:rPr>
          <w:rFonts w:ascii="Times New Roman" w:hAnsi="Times New Roman" w:cs="Vrinda"/>
          <w:sz w:val="26"/>
          <w:szCs w:val="26"/>
        </w:rPr>
        <w:t>V</w:t>
      </w:r>
      <w:r w:rsidRPr="000D6B20"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D56C3A">
        <w:rPr>
          <w:rFonts w:ascii="Times New Roman" w:hAnsi="Times New Roman"/>
          <w:sz w:val="26"/>
          <w:szCs w:val="26"/>
          <w:lang w:val="be-BY"/>
        </w:rPr>
        <w:t>классы</w:t>
      </w:r>
    </w:p>
    <w:p w:rsidR="000D6B20" w:rsidRDefault="000D6B20" w:rsidP="000D6B2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 wp14:anchorId="65E31B1E" wp14:editId="5494341A">
            <wp:extent cx="1769423" cy="1328062"/>
            <wp:effectExtent l="0" t="0" r="2540" b="5715"/>
            <wp:docPr id="2" name="Рисунок 2" descr="Школьный смотр строя и песни - ГУО &quot;Средняя школа №3 г. Волковыс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кольный смотр строя и песни - ГУО &quot;Средняя школа №3 г. Волковыска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714" cy="133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20" w:rsidRPr="00D40342" w:rsidRDefault="000D6B20" w:rsidP="000D6B2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D40342">
        <w:rPr>
          <w:rFonts w:ascii="Times New Roman" w:hAnsi="Times New Roman"/>
          <w:sz w:val="26"/>
          <w:szCs w:val="26"/>
          <w:lang w:val="be-BY"/>
        </w:rPr>
        <w:t>«Расширяем пространство»</w:t>
      </w:r>
      <w:r w:rsidRPr="000D6B20">
        <w:rPr>
          <w:lang w:val="ru-RU"/>
        </w:rPr>
        <w:t xml:space="preserve"> </w:t>
      </w:r>
      <w:r w:rsidRPr="000D6B20">
        <w:rPr>
          <w:rFonts w:ascii="Times New Roman" w:hAnsi="Times New Roman"/>
          <w:sz w:val="26"/>
          <w:szCs w:val="26"/>
          <w:lang w:val="ru-RU"/>
        </w:rPr>
        <w:t>(каждый класс готовит</w:t>
      </w:r>
      <w:r w:rsidRPr="000D6B20">
        <w:rPr>
          <w:lang w:val="ru-RU"/>
        </w:rPr>
        <w:t xml:space="preserve"> </w:t>
      </w:r>
      <w:r w:rsidRPr="00D40342">
        <w:rPr>
          <w:rFonts w:ascii="Times New Roman" w:hAnsi="Times New Roman"/>
          <w:sz w:val="26"/>
          <w:szCs w:val="26"/>
          <w:lang w:val="be-BY"/>
        </w:rPr>
        <w:t>онлайн – экскурсию или экскурсию по месту, где живут его бабушки, дедушки)</w:t>
      </w:r>
      <w:r w:rsidRPr="000D6B20">
        <w:rPr>
          <w:lang w:val="ru-RU"/>
        </w:rPr>
        <w:t xml:space="preserve"> </w:t>
      </w:r>
      <w:r w:rsidRPr="00420251">
        <w:rPr>
          <w:rFonts w:ascii="Times New Roman" w:hAnsi="Times New Roman"/>
          <w:sz w:val="26"/>
          <w:szCs w:val="26"/>
          <w:lang w:val="be-BY"/>
        </w:rPr>
        <w:t>в рамках проекта 6-ого дня «#В_поисках_истоков»</w:t>
      </w:r>
    </w:p>
    <w:p w:rsidR="000D6B20" w:rsidRDefault="000D6B20" w:rsidP="000D6B2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proofErr w:type="gramStart"/>
      <w:r w:rsidRPr="00D40342">
        <w:rPr>
          <w:rFonts w:ascii="Times New Roman" w:hAnsi="Times New Roman"/>
          <w:sz w:val="26"/>
          <w:szCs w:val="26"/>
        </w:rPr>
        <w:t>I</w:t>
      </w:r>
      <w:r w:rsidRPr="000C2BEE">
        <w:rPr>
          <w:rFonts w:ascii="Times New Roman" w:hAnsi="Times New Roman"/>
          <w:sz w:val="26"/>
          <w:szCs w:val="26"/>
          <w:lang w:val="be-BY"/>
        </w:rPr>
        <w:t xml:space="preserve">  –</w:t>
      </w:r>
      <w:proofErr w:type="gramEnd"/>
      <w:r w:rsidRPr="000C2BEE"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D40342">
        <w:rPr>
          <w:rFonts w:ascii="Times New Roman" w:hAnsi="Times New Roman"/>
          <w:sz w:val="26"/>
          <w:szCs w:val="26"/>
        </w:rPr>
        <w:t>XI</w:t>
      </w:r>
      <w:r w:rsidRPr="000C2BEE">
        <w:rPr>
          <w:rFonts w:ascii="Times New Roman" w:hAnsi="Times New Roman"/>
          <w:sz w:val="26"/>
          <w:szCs w:val="26"/>
          <w:lang w:val="be-BY"/>
        </w:rPr>
        <w:t xml:space="preserve"> классы</w:t>
      </w:r>
    </w:p>
    <w:p w:rsidR="000D6B20" w:rsidRPr="000C2BEE" w:rsidRDefault="000D6B20" w:rsidP="000D6B2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2137559" cy="1284702"/>
            <wp:effectExtent l="0" t="0" r="0" b="0"/>
            <wp:docPr id="1" name="Рисунок 1" descr="Предки нас слышат | Глубоко о психологии: опытный психолог о жизни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ки нас слышат | Глубоко о психологии: опытный психолог о жизни | Дзе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164" cy="128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20" w:rsidRDefault="000D6B20" w:rsidP="000D6B2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0C2BEE">
        <w:rPr>
          <w:rFonts w:ascii="Times New Roman" w:hAnsi="Times New Roman" w:cs="Vrinda"/>
          <w:bCs/>
          <w:sz w:val="26"/>
          <w:szCs w:val="26"/>
          <w:lang w:val="be-BY"/>
        </w:rPr>
        <w:t>Інтэрактыўнае падарожжа «7 цудаў Беларусі»</w:t>
      </w:r>
      <w:r>
        <w:rPr>
          <w:rFonts w:ascii="Times New Roman" w:hAnsi="Times New Roman" w:cs="Vrinda"/>
          <w:bCs/>
          <w:sz w:val="26"/>
          <w:szCs w:val="26"/>
          <w:lang w:val="be-BY"/>
        </w:rPr>
        <w:t xml:space="preserve"> </w:t>
      </w:r>
      <w:r w:rsidRPr="0090153B">
        <w:rPr>
          <w:rFonts w:ascii="Times New Roman" w:hAnsi="Times New Roman"/>
          <w:sz w:val="26"/>
          <w:szCs w:val="26"/>
        </w:rPr>
        <w:t>V</w:t>
      </w:r>
      <w:r w:rsidRPr="0090153B">
        <w:rPr>
          <w:rFonts w:ascii="Times New Roman" w:hAnsi="Times New Roman"/>
          <w:sz w:val="26"/>
          <w:szCs w:val="26"/>
          <w:lang w:val="be-BY"/>
        </w:rPr>
        <w:t>-</w:t>
      </w:r>
      <w:r w:rsidRPr="0090153B">
        <w:rPr>
          <w:rFonts w:ascii="Times New Roman" w:hAnsi="Times New Roman"/>
          <w:sz w:val="26"/>
          <w:szCs w:val="26"/>
        </w:rPr>
        <w:t>VII</w:t>
      </w:r>
      <w:r w:rsidRPr="000D6B20">
        <w:rPr>
          <w:rFonts w:cs="Vrinda"/>
          <w:lang w:val="be-BY"/>
        </w:rPr>
        <w:t xml:space="preserve"> </w:t>
      </w:r>
      <w:r w:rsidRPr="000D6B20">
        <w:rPr>
          <w:rFonts w:ascii="Times New Roman" w:hAnsi="Times New Roman"/>
          <w:sz w:val="26"/>
          <w:szCs w:val="26"/>
          <w:lang w:val="be-BY"/>
        </w:rPr>
        <w:t>классы</w:t>
      </w:r>
    </w:p>
    <w:p w:rsidR="000D6B20" w:rsidRPr="000D6B20" w:rsidRDefault="000D6B20" w:rsidP="000D6B20">
      <w:pPr>
        <w:spacing w:after="0" w:line="240" w:lineRule="auto"/>
        <w:jc w:val="center"/>
        <w:rPr>
          <w:rFonts w:ascii="Times New Roman" w:hAnsi="Times New Roman" w:cs="Vrinda"/>
          <w:bCs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864426" cy="1464701"/>
            <wp:effectExtent l="0" t="0" r="2540" b="2540"/>
            <wp:docPr id="3" name="Рисунок 3" descr="7 чудес Беларуси — Сайт Новогрудской библиотеки семейного ч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 чудес Беларуси — Сайт Новогрудской библиотеки семейного чт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424" cy="147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20" w:rsidRPr="008321AE" w:rsidRDefault="000D6B20" w:rsidP="000D6B20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8321AE">
        <w:rPr>
          <w:rFonts w:ascii="Times New Roman" w:hAnsi="Times New Roman" w:cs="Vrinda"/>
          <w:sz w:val="26"/>
          <w:szCs w:val="26"/>
          <w:lang w:val="be-BY"/>
        </w:rPr>
        <w:t>Час общения «Семья вместе –</w:t>
      </w:r>
    </w:p>
    <w:p w:rsidR="000D6B20" w:rsidRDefault="000D6B20" w:rsidP="000D6B20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8321AE">
        <w:rPr>
          <w:rFonts w:ascii="Times New Roman" w:hAnsi="Times New Roman" w:cs="Vrinda"/>
          <w:sz w:val="26"/>
          <w:szCs w:val="26"/>
          <w:lang w:val="be-BY"/>
        </w:rPr>
        <w:t>душа на месте»</w:t>
      </w:r>
      <w:r>
        <w:rPr>
          <w:rFonts w:ascii="Times New Roman" w:hAnsi="Times New Roman" w:cs="Vrinda"/>
          <w:sz w:val="26"/>
          <w:szCs w:val="26"/>
          <w:lang w:val="be-BY"/>
        </w:rPr>
        <w:t xml:space="preserve">  </w:t>
      </w:r>
      <w:r w:rsidRPr="00B706D3">
        <w:rPr>
          <w:rFonts w:ascii="Times New Roman" w:hAnsi="Times New Roman" w:cs="Vrinda"/>
          <w:sz w:val="26"/>
          <w:szCs w:val="26"/>
        </w:rPr>
        <w:t>VIII</w:t>
      </w:r>
      <w:r w:rsidRPr="000D6B20">
        <w:rPr>
          <w:rFonts w:ascii="Times New Roman" w:hAnsi="Times New Roman" w:cs="Vrinda"/>
          <w:sz w:val="26"/>
          <w:szCs w:val="26"/>
          <w:lang w:val="ru-RU"/>
        </w:rPr>
        <w:t xml:space="preserve">  – </w:t>
      </w:r>
      <w:r w:rsidRPr="00B706D3">
        <w:rPr>
          <w:rFonts w:ascii="Times New Roman" w:hAnsi="Times New Roman" w:cs="Vrinda"/>
          <w:sz w:val="26"/>
          <w:szCs w:val="26"/>
        </w:rPr>
        <w:t>XI</w:t>
      </w:r>
      <w:r>
        <w:rPr>
          <w:rFonts w:ascii="Times New Roman" w:hAnsi="Times New Roman" w:cs="Vrinda"/>
          <w:color w:val="FF0000"/>
          <w:sz w:val="26"/>
          <w:szCs w:val="26"/>
          <w:lang w:val="be-BY"/>
        </w:rPr>
        <w:t xml:space="preserve"> </w:t>
      </w:r>
      <w:r w:rsidRPr="00B706D3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0D6B20" w:rsidRPr="000D6B20" w:rsidRDefault="000D6B20" w:rsidP="000D6B20">
      <w:pPr>
        <w:spacing w:after="0" w:line="240" w:lineRule="auto"/>
        <w:jc w:val="center"/>
        <w:rPr>
          <w:rFonts w:ascii="Times New Roman" w:hAnsi="Times New Roman" w:cs="Vrinda"/>
          <w:color w:val="FF0000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2125683" cy="1209314"/>
            <wp:effectExtent l="0" t="0" r="8255" b="0"/>
            <wp:docPr id="9" name="Рисунок 9" descr="10 секретов крепкой семьи - ГУ &quot;Борисовский зональный центр гигиены и  эпидемиолог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секретов крепкой семьи - ГУ &quot;Борисовский зональный центр гигиены и  эпидемиологии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164" cy="120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B20" w:rsidRPr="000D6B20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A58C8"/>
    <w:rsid w:val="000B41E8"/>
    <w:rsid w:val="000D239E"/>
    <w:rsid w:val="000D6B20"/>
    <w:rsid w:val="000E260A"/>
    <w:rsid w:val="000F210A"/>
    <w:rsid w:val="00132BDB"/>
    <w:rsid w:val="00166686"/>
    <w:rsid w:val="00182E8D"/>
    <w:rsid w:val="0019695A"/>
    <w:rsid w:val="001A094C"/>
    <w:rsid w:val="001B7F3F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8EB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91220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C6E1C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92099"/>
    <w:rsid w:val="00E9551B"/>
    <w:rsid w:val="00F3154F"/>
    <w:rsid w:val="00F35CF2"/>
    <w:rsid w:val="00F6144C"/>
    <w:rsid w:val="00F83281"/>
    <w:rsid w:val="00F94F94"/>
    <w:rsid w:val="00F97141"/>
    <w:rsid w:val="00FA01DE"/>
    <w:rsid w:val="00FC4728"/>
    <w:rsid w:val="00FC487D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2024-09-05T12:09:00Z</cp:lastPrinted>
  <dcterms:created xsi:type="dcterms:W3CDTF">2025-02-18T11:16:00Z</dcterms:created>
  <dcterms:modified xsi:type="dcterms:W3CDTF">2025-02-18T11:16:00Z</dcterms:modified>
</cp:coreProperties>
</file>