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F83F7A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26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 w:rsidR="00CA5AB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10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F83F7A" w:rsidRPr="00F83F7A" w:rsidRDefault="00F83F7A" w:rsidP="00F83F7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Осенний </w:t>
      </w:r>
      <w:r w:rsidRPr="00F83F7A">
        <w:rPr>
          <w:rFonts w:ascii="Times New Roman" w:hAnsi="Times New Roman"/>
          <w:sz w:val="26"/>
          <w:szCs w:val="26"/>
          <w:lang w:val="ru-RU"/>
        </w:rPr>
        <w:t xml:space="preserve">праздник </w:t>
      </w:r>
      <w:r w:rsidRPr="002E044C">
        <w:rPr>
          <w:rFonts w:ascii="Times New Roman" w:hAnsi="Times New Roman"/>
          <w:sz w:val="26"/>
          <w:szCs w:val="26"/>
          <w:lang w:val="be-BY"/>
        </w:rPr>
        <w:t>«</w:t>
      </w:r>
      <w:r w:rsidRPr="00F83F7A">
        <w:rPr>
          <w:rFonts w:ascii="Times New Roman" w:hAnsi="Times New Roman"/>
          <w:sz w:val="26"/>
          <w:szCs w:val="26"/>
          <w:lang w:val="ru-RU"/>
        </w:rPr>
        <w:t>Ярмарка продуктов- овощей и фруктов» совместно с родительской общественностью</w:t>
      </w:r>
    </w:p>
    <w:p w:rsidR="00F83F7A" w:rsidRDefault="00F83F7A" w:rsidP="00F83F7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10290B">
        <w:rPr>
          <w:rFonts w:ascii="Times New Roman" w:hAnsi="Times New Roman"/>
          <w:sz w:val="26"/>
          <w:szCs w:val="26"/>
        </w:rPr>
        <w:t>I</w:t>
      </w:r>
      <w:r w:rsidRPr="00F83F7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F83F7A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B0281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0290B">
        <w:rPr>
          <w:rFonts w:ascii="Times New Roman" w:hAnsi="Times New Roman"/>
          <w:sz w:val="26"/>
          <w:szCs w:val="26"/>
        </w:rPr>
        <w:t>XI</w:t>
      </w:r>
      <w:proofErr w:type="gramEnd"/>
      <w:r w:rsidRPr="00B0281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0290B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F83F7A" w:rsidRPr="0010290B" w:rsidRDefault="00F83F7A" w:rsidP="00F83F7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</w:p>
    <w:p w:rsidR="00F83F7A" w:rsidRDefault="00F83F7A" w:rsidP="00F83F7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610099" cy="2406733"/>
            <wp:effectExtent l="0" t="0" r="9525" b="0"/>
            <wp:docPr id="23" name="Рисунок 23" descr="Рассказываем, где и когда на Гродненщине пройдут осенние ярмарки -  ГРОДНЕНСКОЕ ОБЛАСТНОЕ ОБЪЕДИНЕНИЕ ПРОФСОЮ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ассказываем, где и когда на Гродненщине пройдут осенние ярмарки -  ГРОДНЕНСКОЕ ОБЛАСТНОЕ ОБЪЕДИНЕНИЕ ПРОФСОЮЗ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52" cy="240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7A" w:rsidRPr="00F83F7A" w:rsidRDefault="00F83F7A" w:rsidP="00F83F7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83F7A" w:rsidRPr="0007176C" w:rsidRDefault="00F83F7A" w:rsidP="00F83F7A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07176C">
        <w:rPr>
          <w:rFonts w:ascii="Times New Roman" w:hAnsi="Times New Roman" w:cs="Vrinda"/>
          <w:sz w:val="26"/>
          <w:szCs w:val="26"/>
          <w:lang w:val="be-BY"/>
        </w:rPr>
        <w:t>Час правовых знаний «Граждане правового государства»</w:t>
      </w:r>
    </w:p>
    <w:p w:rsidR="00D340A1" w:rsidRDefault="00F83F7A" w:rsidP="00F83F7A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26"/>
          <w:szCs w:val="26"/>
          <w:lang w:val="ru-RU"/>
        </w:rPr>
      </w:pPr>
      <w:r w:rsidRPr="0007176C">
        <w:rPr>
          <w:rFonts w:ascii="Times New Roman" w:hAnsi="Times New Roman" w:cs="Vrinda"/>
          <w:sz w:val="26"/>
          <w:szCs w:val="26"/>
        </w:rPr>
        <w:t>VIII</w:t>
      </w:r>
      <w:r w:rsidRPr="0007176C">
        <w:rPr>
          <w:rFonts w:ascii="Times New Roman" w:hAnsi="Times New Roman"/>
          <w:sz w:val="26"/>
          <w:szCs w:val="26"/>
          <w:lang w:val="be-BY"/>
        </w:rPr>
        <w:t xml:space="preserve"> – </w:t>
      </w:r>
      <w:r w:rsidRPr="0007176C">
        <w:rPr>
          <w:rFonts w:ascii="Times New Roman" w:hAnsi="Times New Roman"/>
          <w:sz w:val="26"/>
          <w:szCs w:val="26"/>
        </w:rPr>
        <w:t xml:space="preserve">XI </w:t>
      </w:r>
      <w:proofErr w:type="spellStart"/>
      <w:r w:rsidRPr="0007176C">
        <w:rPr>
          <w:rFonts w:ascii="Times New Roman" w:hAnsi="Times New Roman"/>
          <w:sz w:val="26"/>
          <w:szCs w:val="26"/>
        </w:rPr>
        <w:t>классы</w:t>
      </w:r>
      <w:proofErr w:type="spellEnd"/>
    </w:p>
    <w:p w:rsidR="00F83F7A" w:rsidRPr="00F83F7A" w:rsidRDefault="00F83F7A" w:rsidP="00F83F7A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073237" cy="2388632"/>
            <wp:effectExtent l="0" t="0" r="0" b="0"/>
            <wp:docPr id="24" name="Рисунок 24" descr="Правовое государство: 7 признаков, понятие и принцип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авовое государство: 7 признаков, понятие и принципы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35" cy="23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F7A" w:rsidRPr="00F83F7A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925E0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340A1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83F7A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2024-10-23T07:48:00Z</dcterms:created>
  <dcterms:modified xsi:type="dcterms:W3CDTF">2024-10-23T07:48:00Z</dcterms:modified>
</cp:coreProperties>
</file>